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0E8D" w14:textId="766ED75D" w:rsidR="000A51F6" w:rsidRDefault="00267D3C" w:rsidP="00267D3C">
      <w:pPr>
        <w:suppressAutoHyphens/>
        <w:spacing w:after="6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                                                       </w:t>
      </w:r>
      <w:r w:rsidR="000A51F6" w:rsidRPr="000A51F6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Felolvasólap</w:t>
      </w:r>
    </w:p>
    <w:p w14:paraId="6D996A12" w14:textId="77777777" w:rsidR="00AE620A" w:rsidRPr="000A51F6" w:rsidRDefault="00AE620A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16F56E7A" w14:textId="5726568F" w:rsidR="00523D0C" w:rsidRDefault="00D127B8" w:rsidP="000A51F6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</w:pPr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Ugod, </w:t>
      </w:r>
      <w:proofErr w:type="spellStart"/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Huszárokelőpuszta</w:t>
      </w:r>
      <w:proofErr w:type="spellEnd"/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hrsz.:147/5</w:t>
      </w:r>
      <w:r w:rsidRPr="00AB1E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de-DE"/>
        </w:rPr>
        <w:t>-</w:t>
      </w:r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meglévő vadászház </w:t>
      </w:r>
      <w:r w:rsidR="006732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bővítési és szennyvíz kezel</w:t>
      </w:r>
      <w:r w:rsidR="00487E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és</w:t>
      </w:r>
      <w:r w:rsidR="006732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bővítés</w:t>
      </w:r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építési</w:t>
      </w:r>
      <w:r w:rsidR="006732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,</w:t>
      </w:r>
      <w:r w:rsidR="00925F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</w:t>
      </w:r>
      <w:r w:rsidR="006732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kivitelezési</w:t>
      </w:r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munkái</w:t>
      </w:r>
    </w:p>
    <w:p w14:paraId="3207D0B7" w14:textId="77777777" w:rsidR="00C31C72" w:rsidRPr="00593A34" w:rsidRDefault="00C31C72" w:rsidP="000A51F6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4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0"/>
        <w:gridCol w:w="3148"/>
        <w:gridCol w:w="6085"/>
      </w:tblGrid>
      <w:tr w:rsidR="00AE620A" w:rsidRPr="000A51F6" w14:paraId="4D35D7DC" w14:textId="77777777" w:rsidTr="00523D0C">
        <w:trPr>
          <w:gridBefore w:val="1"/>
          <w:wBefore w:w="10" w:type="dxa"/>
          <w:trHeight w:val="411"/>
        </w:trPr>
        <w:tc>
          <w:tcPr>
            <w:tcW w:w="9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95B462" w14:textId="16AC3417" w:rsidR="00AE620A" w:rsidRPr="000A51F6" w:rsidRDefault="00AE620A" w:rsidP="00AE620A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A5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Ajánlattevő adatai </w:t>
            </w:r>
            <w:r w:rsidRPr="000A51F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0A5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0A51F6" w:rsidRPr="000A51F6" w14:paraId="09EF501B" w14:textId="77777777" w:rsidTr="00AE620A">
        <w:trPr>
          <w:gridBefore w:val="1"/>
          <w:wBefore w:w="10" w:type="dxa"/>
          <w:trHeight w:val="41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18D4" w14:textId="5B3AED19" w:rsidR="000A51F6" w:rsidRPr="000A51F6" w:rsidRDefault="00AE620A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Ne</w:t>
            </w:r>
            <w:r w:rsidR="000A51F6" w:rsidRPr="000A51F6">
              <w:rPr>
                <w:rFonts w:ascii="Times New Roman" w:eastAsia="Times New Roman" w:hAnsi="Times New Roman" w:cs="Times New Roman"/>
                <w:b/>
                <w:lang w:eastAsia="zh-CN"/>
              </w:rPr>
              <w:t>ve: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E3D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11F9950F" w14:textId="77777777" w:rsidTr="00AE620A">
        <w:trPr>
          <w:gridBefore w:val="1"/>
          <w:wBefore w:w="10" w:type="dxa"/>
          <w:trHeight w:val="42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DC66" w14:textId="139F3444" w:rsidR="000A51F6" w:rsidRPr="000A51F6" w:rsidRDefault="00AE620A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S</w:t>
            </w:r>
            <w:r w:rsidR="000A51F6" w:rsidRPr="000A51F6">
              <w:rPr>
                <w:rFonts w:ascii="Times New Roman" w:eastAsia="Times New Roman" w:hAnsi="Times New Roman" w:cs="Times New Roman"/>
                <w:b/>
                <w:lang w:eastAsia="zh-CN"/>
              </w:rPr>
              <w:t>zékhelye: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FE90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7534CFF4" w14:textId="77777777" w:rsidTr="00AE620A">
        <w:trPr>
          <w:gridBefore w:val="1"/>
          <w:wBefore w:w="10" w:type="dxa"/>
          <w:trHeight w:val="40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F168" w14:textId="5B93AE43" w:rsidR="000A51F6" w:rsidRPr="000A51F6" w:rsidRDefault="00AE620A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Nyilvántartási száma: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EAF0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20A1DA4C" w14:textId="77777777" w:rsidTr="00AE620A">
        <w:trPr>
          <w:gridBefore w:val="1"/>
          <w:wBefore w:w="10" w:type="dxa"/>
          <w:trHeight w:val="41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AA85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A51F6">
              <w:rPr>
                <w:rFonts w:ascii="Times New Roman" w:eastAsia="Times New Roman" w:hAnsi="Times New Roman" w:cs="Times New Roman"/>
                <w:b/>
                <w:lang w:eastAsia="zh-CN"/>
              </w:rPr>
              <w:t>Belföldi adószáma: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72ED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3F3714EE" w14:textId="77777777" w:rsidTr="00AE620A">
        <w:trPr>
          <w:gridBefore w:val="1"/>
          <w:wBefore w:w="10" w:type="dxa"/>
          <w:trHeight w:val="42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F6C8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A51F6">
              <w:rPr>
                <w:rFonts w:ascii="Times New Roman" w:eastAsia="Times New Roman" w:hAnsi="Times New Roman" w:cs="Times New Roman"/>
                <w:b/>
                <w:lang w:eastAsia="zh-CN"/>
              </w:rPr>
              <w:t>Képviselő neve: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2A0D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050A984E" w14:textId="77777777" w:rsidTr="00AE620A">
        <w:trPr>
          <w:gridBefore w:val="1"/>
          <w:wBefore w:w="10" w:type="dxa"/>
          <w:trHeight w:val="42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E2F7" w14:textId="77071234" w:rsidR="000A51F6" w:rsidRPr="001D75CF" w:rsidRDefault="000A51F6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D75CF">
              <w:rPr>
                <w:rFonts w:ascii="Times New Roman" w:eastAsia="Times New Roman" w:hAnsi="Times New Roman" w:cs="Times New Roman"/>
                <w:b/>
                <w:lang w:eastAsia="zh-CN"/>
              </w:rPr>
              <w:t>Kapcsolattartó neve: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1684" w14:textId="77777777" w:rsidR="000A51F6" w:rsidRPr="001D75CF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34BBA257" w14:textId="77777777" w:rsidTr="00AE620A">
        <w:trPr>
          <w:trHeight w:val="541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AC7D" w14:textId="2D99ED7D" w:rsidR="000A51F6" w:rsidRPr="001D75CF" w:rsidRDefault="000A51F6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1D75CF">
              <w:rPr>
                <w:rFonts w:ascii="Times New Roman" w:eastAsia="Times New Roman" w:hAnsi="Times New Roman" w:cs="Times New Roman"/>
                <w:b/>
                <w:lang w:eastAsia="de-DE"/>
              </w:rPr>
              <w:t>Kapcsolattartó telefonszáma: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0A0D" w14:textId="77777777" w:rsidR="000A51F6" w:rsidRPr="001D75CF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0A51F6" w:rsidRPr="000A51F6" w14:paraId="30077912" w14:textId="77777777" w:rsidTr="00AE620A">
        <w:trPr>
          <w:trHeight w:val="363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1B3E5" w14:textId="4A5BE521" w:rsidR="000A51F6" w:rsidRPr="001D75CF" w:rsidRDefault="000A51F6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1D75CF">
              <w:rPr>
                <w:rFonts w:ascii="Times New Roman" w:eastAsia="Times New Roman" w:hAnsi="Times New Roman" w:cs="Times New Roman"/>
                <w:b/>
                <w:lang w:eastAsia="de-DE"/>
              </w:rPr>
              <w:t>E-mail: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06DF" w14:textId="77777777" w:rsidR="000A51F6" w:rsidRPr="001D75CF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AE620A" w:rsidRPr="000A51F6" w14:paraId="1589BB5A" w14:textId="77777777" w:rsidTr="00AE620A">
        <w:trPr>
          <w:trHeight w:val="45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140828" w14:textId="71E5032E" w:rsidR="00AE620A" w:rsidRPr="00AE620A" w:rsidRDefault="00AE620A" w:rsidP="00AE620A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Ajánlati ár</w:t>
            </w:r>
          </w:p>
        </w:tc>
      </w:tr>
      <w:tr w:rsidR="008110E9" w:rsidRPr="008110E9" w14:paraId="1E752362" w14:textId="77777777" w:rsidTr="00AE620A">
        <w:trPr>
          <w:trHeight w:val="825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D7E5E" w14:textId="4C8A9004" w:rsidR="00D127B8" w:rsidRPr="008110E9" w:rsidRDefault="00D127B8" w:rsidP="00D127B8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110E9">
              <w:rPr>
                <w:rFonts w:ascii="Times New Roman" w:eastAsia="Times New Roman" w:hAnsi="Times New Roman" w:cs="Times New Roman"/>
                <w:b/>
                <w:lang w:eastAsia="de-DE"/>
              </w:rPr>
              <w:t>Összesített nettó ajánlati ár (</w:t>
            </w:r>
            <w:r w:rsidRPr="00811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HUF pénznemben, számmal és szöveggel is kiírva):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9F82" w14:textId="77777777" w:rsidR="00D127B8" w:rsidRPr="008110E9" w:rsidRDefault="00D127B8" w:rsidP="00D127B8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D127B8" w:rsidRPr="000A51F6" w14:paraId="08FC064A" w14:textId="77777777" w:rsidTr="00AE620A">
        <w:trPr>
          <w:trHeight w:val="533"/>
        </w:trPr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B6A6C" w14:textId="07E2F7F1" w:rsidR="00D127B8" w:rsidRPr="001D75CF" w:rsidRDefault="00D127B8" w:rsidP="00D127B8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B</w:t>
            </w:r>
            <w:r w:rsidRPr="001D75CF">
              <w:rPr>
                <w:rFonts w:ascii="Times New Roman" w:eastAsia="Times New Roman" w:hAnsi="Times New Roman" w:cs="Times New Roman"/>
                <w:b/>
                <w:lang w:eastAsia="de-DE"/>
              </w:rPr>
              <w:t>eárazott költségvetési kiírása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7A71" w14:textId="3C8C38BE" w:rsidR="00D127B8" w:rsidRPr="001D75CF" w:rsidRDefault="00D127B8" w:rsidP="00D127B8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</w:pPr>
            <w:r w:rsidRPr="001D75CF"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  <w:t>Külön dokumentumban csatolandó!</w:t>
            </w:r>
          </w:p>
        </w:tc>
      </w:tr>
      <w:tr w:rsidR="00D127B8" w:rsidRPr="000A51F6" w14:paraId="080EDD8A" w14:textId="77777777" w:rsidTr="00AE620A"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A2C93C" w14:textId="27CADE18" w:rsidR="00D127B8" w:rsidRPr="000A51F6" w:rsidRDefault="00D127B8" w:rsidP="00D127B8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" w:hAnsi="Times New Roman" w:cs="Times New Roman"/>
                <w:b/>
                <w:lang w:eastAsia="zh-CN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Teljesítési határidő</w:t>
            </w:r>
          </w:p>
        </w:tc>
      </w:tr>
      <w:tr w:rsidR="00D127B8" w:rsidRPr="000A51F6" w14:paraId="3ADCB9CE" w14:textId="77777777" w:rsidTr="00AE620A">
        <w:trPr>
          <w:trHeight w:val="533"/>
        </w:trPr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C4170" w14:textId="26A69112" w:rsidR="00D127B8" w:rsidRPr="000A51F6" w:rsidRDefault="00D127B8" w:rsidP="00D127B8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1F6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Vállalt </w:t>
            </w:r>
            <w:r w:rsidRPr="001D75CF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teljesítési </w:t>
            </w:r>
            <w:r w:rsidRPr="000A51F6">
              <w:rPr>
                <w:rFonts w:ascii="Times New Roman" w:eastAsia="Times New Roman" w:hAnsi="Times New Roman" w:cs="Times New Roman"/>
                <w:b/>
                <w:lang w:eastAsia="de-DE"/>
              </w:rPr>
              <w:t>határidő</w:t>
            </w:r>
            <w:r w:rsidR="001B32D7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(</w:t>
            </w:r>
            <w:proofErr w:type="spellStart"/>
            <w:r w:rsidR="001B32D7">
              <w:rPr>
                <w:rFonts w:ascii="Times New Roman" w:eastAsia="Times New Roman" w:hAnsi="Times New Roman" w:cs="Times New Roman"/>
                <w:b/>
                <w:lang w:eastAsia="de-DE"/>
              </w:rPr>
              <w:t>max</w:t>
            </w:r>
            <w:proofErr w:type="spellEnd"/>
            <w:r w:rsidR="001B32D7">
              <w:rPr>
                <w:rFonts w:ascii="Times New Roman" w:eastAsia="Times New Roman" w:hAnsi="Times New Roman" w:cs="Times New Roman"/>
                <w:b/>
                <w:lang w:eastAsia="de-DE"/>
              </w:rPr>
              <w:t>. 2023. november 30.)</w:t>
            </w:r>
            <w:r w:rsidRPr="000A51F6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39AF" w14:textId="77777777" w:rsidR="00D127B8" w:rsidRPr="000A51F6" w:rsidRDefault="00D127B8" w:rsidP="00D127B8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</w:tbl>
    <w:p w14:paraId="11CE6A51" w14:textId="62F176DE" w:rsidR="004A3935" w:rsidRDefault="004A3935"/>
    <w:p w14:paraId="5B6DE47C" w14:textId="77777777" w:rsidR="00314ACF" w:rsidRPr="00B44497" w:rsidRDefault="00314ACF" w:rsidP="00314AC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21E3571E" w14:textId="77777777" w:rsidR="00314ACF" w:rsidRPr="00B44497" w:rsidRDefault="00314ACF" w:rsidP="00314AC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B444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2"/>
      </w: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B44497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p w14:paraId="19775A25" w14:textId="77777777" w:rsidR="004A3935" w:rsidRDefault="004A3935"/>
    <w:p w14:paraId="704B519E" w14:textId="36D160B2" w:rsidR="004A3935" w:rsidRDefault="004A3935">
      <w:r>
        <w:br w:type="page"/>
      </w:r>
    </w:p>
    <w:tbl>
      <w:tblPr>
        <w:tblW w:w="924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158"/>
        <w:gridCol w:w="3235"/>
        <w:gridCol w:w="2850"/>
      </w:tblGrid>
      <w:tr w:rsidR="001D75CF" w:rsidRPr="000A51F6" w14:paraId="22820CF5" w14:textId="77777777" w:rsidTr="00AE620A"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4F267B9" w14:textId="006CFDA5" w:rsidR="001D75CF" w:rsidRPr="001D75CF" w:rsidRDefault="001D75CF" w:rsidP="00AE620A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  <w:lang w:eastAsia="zh-CN"/>
              </w:rPr>
            </w:pPr>
            <w:r w:rsidRPr="001D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>Pénzügyi-műszaki terv:</w:t>
            </w:r>
          </w:p>
        </w:tc>
      </w:tr>
      <w:tr w:rsidR="001D75CF" w:rsidRPr="008110E9" w14:paraId="20506D6E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0D64" w14:textId="108F85B3" w:rsidR="001D75CF" w:rsidRPr="008110E9" w:rsidRDefault="00AE620A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110E9">
              <w:rPr>
                <w:rFonts w:ascii="Times New Roman" w:eastAsia="Times New Roman" w:hAnsi="Times New Roman" w:cs="Times New Roman"/>
                <w:b/>
                <w:lang w:eastAsia="de-DE"/>
              </w:rPr>
              <w:t>F</w:t>
            </w:r>
            <w:r w:rsidR="001D75CF" w:rsidRPr="008110E9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izetés határideje (legkorábban </w:t>
            </w:r>
            <w:r w:rsidR="008110E9" w:rsidRPr="008110E9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30 </w:t>
            </w:r>
            <w:r w:rsidR="00055BDE">
              <w:rPr>
                <w:rFonts w:ascii="Times New Roman" w:eastAsia="Times New Roman" w:hAnsi="Times New Roman" w:cs="Times New Roman"/>
                <w:b/>
                <w:lang w:eastAsia="de-DE"/>
              </w:rPr>
              <w:t>naptári</w:t>
            </w:r>
            <w:r w:rsidR="001D75CF" w:rsidRPr="008110E9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nap)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B96D" w14:textId="77777777" w:rsidR="001D75CF" w:rsidRPr="008110E9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1D75CF" w:rsidRPr="000A51F6" w14:paraId="759A8D76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C4A1E" w14:textId="12D8CBE8" w:rsidR="001D75CF" w:rsidRPr="001D75CF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110E9">
              <w:rPr>
                <w:rFonts w:ascii="Times New Roman" w:eastAsia="Times New Roman" w:hAnsi="Times New Roman" w:cs="Times New Roman"/>
                <w:b/>
                <w:lang w:eastAsia="de-DE"/>
              </w:rPr>
              <w:t>Előleg</w:t>
            </w:r>
            <w:r w:rsidR="00AE620A" w:rsidRPr="008110E9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igény</w:t>
            </w:r>
            <w:r w:rsidRPr="008110E9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526A" w14:textId="77777777" w:rsidR="001D75CF" w:rsidRP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1D75CF" w:rsidRPr="000A51F6" w14:paraId="4CAE5252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35FF4" w14:textId="050275AF" w:rsidR="001D75CF" w:rsidRPr="000A51F6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Végszámlán kívüli részszámlák száma </w:t>
            </w:r>
            <w:r w:rsidR="00AE620A">
              <w:rPr>
                <w:rFonts w:ascii="Times New Roman" w:eastAsia="Times New Roman" w:hAnsi="Times New Roman" w:cs="Times New Roman"/>
                <w:b/>
                <w:lang w:eastAsia="de-D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legfeljebb</w:t>
            </w:r>
            <w:r w:rsidR="00AE620A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db.)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042F" w14:textId="77777777" w:rsidR="001D75CF" w:rsidRP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1D75CF" w:rsidRPr="000A51F6" w14:paraId="3CB79C71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40D7B" w14:textId="23047E90" w:rsidR="001D75CF" w:rsidRPr="000A51F6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Részszámla sorszáma: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A69E" w14:textId="5275ABDD" w:rsidR="001D75CF" w:rsidRP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  <w:r>
              <w:rPr>
                <w:rFonts w:ascii="Times New Roman" w:eastAsia="Times" w:hAnsi="Times New Roman" w:cs="Times New Roman"/>
                <w:b/>
                <w:lang w:eastAsia="zh-CN"/>
              </w:rPr>
              <w:t>Műszaki tartalom: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F2FC" w14:textId="15A62C77" w:rsidR="001D75CF" w:rsidRP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  <w:r>
              <w:rPr>
                <w:rFonts w:ascii="Times New Roman" w:eastAsia="Times" w:hAnsi="Times New Roman" w:cs="Times New Roman"/>
                <w:b/>
                <w:lang w:eastAsia="zh-CN"/>
              </w:rPr>
              <w:t>Összeg:</w:t>
            </w:r>
          </w:p>
        </w:tc>
      </w:tr>
      <w:tr w:rsidR="001D75CF" w:rsidRPr="000A51F6" w14:paraId="715E5EED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75D14" w14:textId="77777777" w:rsidR="001D75CF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B821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D176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1D75CF" w:rsidRPr="000A51F6" w14:paraId="0790E7BE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B4E3A" w14:textId="77777777" w:rsidR="001D75CF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C63C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CA5C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1D75CF" w:rsidRPr="000A51F6" w14:paraId="0FD52534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C1804" w14:textId="77777777" w:rsidR="001D75CF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0EE6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3EEE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523D0C" w:rsidRPr="000A51F6" w14:paraId="45EAF87F" w14:textId="77777777" w:rsidTr="00523D0C"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32F4ED" w14:textId="7F50B56C" w:rsidR="00523D0C" w:rsidRPr="001D75CF" w:rsidRDefault="00523D0C" w:rsidP="00523D0C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</w:pPr>
            <w:r w:rsidRPr="00523D0C">
              <w:rPr>
                <w:rFonts w:ascii="Times New Roman" w:eastAsia="Times" w:hAnsi="Times New Roman" w:cs="Times New Roman"/>
                <w:b/>
                <w:lang w:eastAsia="zh-CN"/>
              </w:rPr>
              <w:t>Referencia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</w:t>
            </w:r>
          </w:p>
        </w:tc>
      </w:tr>
      <w:tr w:rsidR="00523D0C" w:rsidRPr="000A51F6" w14:paraId="7FEE99A2" w14:textId="77777777" w:rsidTr="00972E99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723C9" w14:textId="52CBF2CA" w:rsidR="00523D0C" w:rsidRPr="001D75CF" w:rsidRDefault="00523D0C" w:rsidP="00523D0C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523D0C">
              <w:rPr>
                <w:rFonts w:ascii="Times New Roman" w:eastAsia="Times New Roman" w:hAnsi="Times New Roman" w:cs="Times New Roman"/>
                <w:b/>
                <w:lang w:eastAsia="de-DE"/>
              </w:rPr>
              <w:t>Referenciajegyzék: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8C7D" w14:textId="752E1D3A" w:rsidR="00523D0C" w:rsidRPr="001D75CF" w:rsidRDefault="00523D0C" w:rsidP="00523D0C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</w:pPr>
            <w:r w:rsidRPr="00523D0C"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  <w:t>Külön dokumentumban csatolandó!</w:t>
            </w:r>
          </w:p>
        </w:tc>
      </w:tr>
      <w:tr w:rsidR="00E7360D" w:rsidRPr="000A51F6" w14:paraId="3A6D6A6D" w14:textId="77777777" w:rsidTr="00E7360D"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44872EB" w14:textId="15D7AEFC" w:rsidR="00E7360D" w:rsidRPr="00523D0C" w:rsidRDefault="00E7360D" w:rsidP="00E7360D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</w:pP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E</w:t>
            </w:r>
            <w:r>
              <w:rPr>
                <w:rFonts w:ascii="Times New Roman" w:eastAsia="Times" w:hAnsi="Times New Roman" w:cs="Times New Roman"/>
                <w:b/>
                <w:lang w:eastAsia="zh-CN"/>
              </w:rPr>
              <w:t>g</w:t>
            </w: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yéb</w:t>
            </w:r>
          </w:p>
        </w:tc>
      </w:tr>
      <w:tr w:rsidR="00E7360D" w:rsidRPr="000A51F6" w14:paraId="766C22F3" w14:textId="77777777" w:rsidTr="00972E99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A63C" w14:textId="0A9CF6BE" w:rsidR="00E7360D" w:rsidRPr="00523D0C" w:rsidRDefault="00E7360D" w:rsidP="00523D0C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Szerződéstervezetre észrevételt tettünk</w:t>
            </w:r>
            <w:r>
              <w:rPr>
                <w:rStyle w:val="Lbjegyzet-hivatkozs"/>
                <w:rFonts w:ascii="Times New Roman" w:eastAsia="Times New Roman" w:hAnsi="Times New Roman" w:cs="Times New Roman"/>
                <w:b/>
                <w:lang w:eastAsia="de-DE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2D21" w14:textId="16B0A44C" w:rsidR="00E7360D" w:rsidRPr="00E7360D" w:rsidRDefault="00E7360D" w:rsidP="00523D0C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Igen</w:t>
            </w:r>
            <w:r>
              <w:rPr>
                <w:rFonts w:ascii="Times New Roman" w:eastAsia="Times" w:hAnsi="Times New Roman" w:cs="Times New Roman"/>
                <w:b/>
                <w:lang w:eastAsia="zh-CN"/>
              </w:rPr>
              <w:t xml:space="preserve"> </w:t>
            </w: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/</w:t>
            </w:r>
            <w:r>
              <w:rPr>
                <w:rFonts w:ascii="Times New Roman" w:eastAsia="Times" w:hAnsi="Times New Roman" w:cs="Times New Roman"/>
                <w:b/>
                <w:lang w:eastAsia="zh-CN"/>
              </w:rPr>
              <w:t xml:space="preserve"> </w:t>
            </w: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Nem</w:t>
            </w:r>
          </w:p>
        </w:tc>
      </w:tr>
      <w:tr w:rsidR="00E7360D" w:rsidRPr="000A51F6" w14:paraId="626D345E" w14:textId="77777777" w:rsidTr="00972E99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1246" w14:textId="5CB39AE4" w:rsidR="00E7360D" w:rsidRDefault="00E7360D" w:rsidP="00523D0C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Tervdokumentációra, költségvetési kiírásra észrevételt tettünk</w:t>
            </w:r>
            <w:r>
              <w:rPr>
                <w:rStyle w:val="Lbjegyzet-hivatkozs"/>
                <w:rFonts w:ascii="Times New Roman" w:eastAsia="Times New Roman" w:hAnsi="Times New Roman" w:cs="Times New Roman"/>
                <w:b/>
                <w:lang w:eastAsia="de-DE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B3B6" w14:textId="4AA081B6" w:rsidR="00E7360D" w:rsidRPr="00E7360D" w:rsidRDefault="00E7360D" w:rsidP="00523D0C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Igen / Nem</w:t>
            </w:r>
          </w:p>
        </w:tc>
      </w:tr>
    </w:tbl>
    <w:p w14:paraId="28F28649" w14:textId="77777777" w:rsidR="000A51F6" w:rsidRPr="000A51F6" w:rsidRDefault="000A51F6" w:rsidP="000A51F6">
      <w:pPr>
        <w:suppressAutoHyphens/>
        <w:spacing w:after="6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4474AF" w14:textId="77777777" w:rsidR="00AE620A" w:rsidRPr="00AE620A" w:rsidRDefault="00AE620A" w:rsidP="00AE620A">
      <w:pPr>
        <w:spacing w:after="0"/>
        <w:rPr>
          <w:rFonts w:ascii="Times New Roman" w:hAnsi="Times New Roman" w:cs="Times New Roman"/>
          <w:szCs w:val="24"/>
        </w:rPr>
      </w:pPr>
      <w:r w:rsidRPr="00AE620A">
        <w:rPr>
          <w:rFonts w:ascii="Times New Roman" w:hAnsi="Times New Roman" w:cs="Times New Roman"/>
          <w:szCs w:val="24"/>
        </w:rPr>
        <w:t>Kelt: …………</w:t>
      </w:r>
      <w:proofErr w:type="gramStart"/>
      <w:r w:rsidRPr="00AE620A">
        <w:rPr>
          <w:rFonts w:ascii="Times New Roman" w:hAnsi="Times New Roman" w:cs="Times New Roman"/>
          <w:szCs w:val="24"/>
        </w:rPr>
        <w:t>…….</w:t>
      </w:r>
      <w:proofErr w:type="gramEnd"/>
      <w:r w:rsidRPr="00AE620A">
        <w:rPr>
          <w:rFonts w:ascii="Times New Roman" w:hAnsi="Times New Roman" w:cs="Times New Roman"/>
          <w:szCs w:val="24"/>
        </w:rPr>
        <w:t>, ……… év ………. hó …</w:t>
      </w:r>
      <w:proofErr w:type="gramStart"/>
      <w:r w:rsidRPr="00AE620A">
        <w:rPr>
          <w:rFonts w:ascii="Times New Roman" w:hAnsi="Times New Roman" w:cs="Times New Roman"/>
          <w:szCs w:val="24"/>
        </w:rPr>
        <w:t>…….</w:t>
      </w:r>
      <w:proofErr w:type="gramEnd"/>
      <w:r w:rsidRPr="00AE620A">
        <w:rPr>
          <w:rFonts w:ascii="Times New Roman" w:hAnsi="Times New Roman" w:cs="Times New Roman"/>
          <w:szCs w:val="24"/>
        </w:rPr>
        <w:t>nap</w:t>
      </w:r>
    </w:p>
    <w:p w14:paraId="503D0942" w14:textId="77777777" w:rsidR="00AE620A" w:rsidRPr="00AE620A" w:rsidRDefault="00AE620A" w:rsidP="00AE620A">
      <w:pPr>
        <w:spacing w:after="0"/>
        <w:rPr>
          <w:rFonts w:ascii="Times New Roman" w:hAnsi="Times New Roman" w:cs="Times New Roman"/>
          <w:szCs w:val="24"/>
        </w:rPr>
      </w:pPr>
    </w:p>
    <w:p w14:paraId="5098FED8" w14:textId="77777777" w:rsidR="00AE620A" w:rsidRPr="00AE620A" w:rsidRDefault="00AE620A" w:rsidP="00AE620A">
      <w:pPr>
        <w:spacing w:after="0"/>
        <w:rPr>
          <w:rFonts w:ascii="Times New Roman" w:hAnsi="Times New Roman" w:cs="Times New Roman"/>
          <w:szCs w:val="24"/>
        </w:rPr>
      </w:pPr>
    </w:p>
    <w:p w14:paraId="324EAA20" w14:textId="77777777" w:rsidR="00314ACF" w:rsidRPr="00B44497" w:rsidRDefault="00314ACF" w:rsidP="00314ACF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E14F1E" w14:textId="77777777" w:rsidR="00314ACF" w:rsidRPr="00B44497" w:rsidRDefault="00314ACF" w:rsidP="00314AC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74A4DBEE" w14:textId="77777777" w:rsidR="00314ACF" w:rsidRPr="00B44497" w:rsidRDefault="00314ACF" w:rsidP="00314AC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B444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5"/>
      </w: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B44497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sectPr w:rsidR="00314ACF" w:rsidRPr="00B444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A0C1" w14:textId="77777777" w:rsidR="00304DA0" w:rsidRDefault="00304DA0" w:rsidP="000A51F6">
      <w:pPr>
        <w:spacing w:after="0" w:line="240" w:lineRule="auto"/>
      </w:pPr>
      <w:r>
        <w:separator/>
      </w:r>
    </w:p>
  </w:endnote>
  <w:endnote w:type="continuationSeparator" w:id="0">
    <w:p w14:paraId="61203E4E" w14:textId="77777777" w:rsidR="00304DA0" w:rsidRDefault="00304DA0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C88A" w14:textId="77777777" w:rsidR="00304DA0" w:rsidRDefault="00304DA0" w:rsidP="000A51F6">
      <w:pPr>
        <w:spacing w:after="0" w:line="240" w:lineRule="auto"/>
      </w:pPr>
      <w:r>
        <w:separator/>
      </w:r>
    </w:p>
  </w:footnote>
  <w:footnote w:type="continuationSeparator" w:id="0">
    <w:p w14:paraId="1B267FAE" w14:textId="77777777" w:rsidR="00304DA0" w:rsidRDefault="00304DA0" w:rsidP="000A51F6">
      <w:pPr>
        <w:spacing w:after="0" w:line="240" w:lineRule="auto"/>
      </w:pPr>
      <w:r>
        <w:continuationSeparator/>
      </w:r>
    </w:p>
  </w:footnote>
  <w:footnote w:id="1">
    <w:p w14:paraId="67572028" w14:textId="77777777" w:rsidR="00AE620A" w:rsidRPr="000A51F6" w:rsidRDefault="00AE620A" w:rsidP="00AE620A">
      <w:pPr>
        <w:pStyle w:val="Lbjegyzetszveg"/>
        <w:rPr>
          <w:rFonts w:ascii="Times New Roman" w:hAnsi="Times New Roman"/>
          <w:lang w:val="hu-HU"/>
        </w:rPr>
      </w:pPr>
      <w:r>
        <w:rPr>
          <w:rStyle w:val="Lbjegyzet-karakterek"/>
        </w:rPr>
        <w:footnoteRef/>
      </w:r>
      <w:r>
        <w:rPr>
          <w:sz w:val="24"/>
          <w:szCs w:val="24"/>
          <w:lang w:val="hu-HU"/>
        </w:rPr>
        <w:tab/>
      </w:r>
      <w:r w:rsidRPr="000A51F6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0A51F6">
        <w:rPr>
          <w:rFonts w:ascii="Times New Roman" w:hAnsi="Times New Roman"/>
          <w:color w:val="000000"/>
          <w:lang w:val="hu-HU"/>
        </w:rPr>
        <w:t xml:space="preserve">Közös ajánlattétel esetén a táblázatot valamennyi közös ajánlattevőnek ki kell töltenie és alá kell írnia, a táblázat szabadon </w:t>
      </w:r>
      <w:r w:rsidRPr="000A51F6">
        <w:rPr>
          <w:rFonts w:ascii="Times New Roman" w:hAnsi="Times New Roman"/>
          <w:lang w:val="hu-HU"/>
        </w:rPr>
        <w:t>bővíthető.</w:t>
      </w:r>
    </w:p>
  </w:footnote>
  <w:footnote w:id="2">
    <w:p w14:paraId="2991ED38" w14:textId="77777777" w:rsidR="00314ACF" w:rsidRPr="00FB5899" w:rsidRDefault="00314ACF" w:rsidP="00314ACF">
      <w:pPr>
        <w:pStyle w:val="Lbjegyzetszveg"/>
        <w:jc w:val="both"/>
      </w:pPr>
      <w:r w:rsidRPr="00B44497">
        <w:rPr>
          <w:rStyle w:val="Lbjegyzet-hivatkozs"/>
          <w:rFonts w:ascii="Times New Roman" w:hAnsi="Times New Roman"/>
        </w:rPr>
        <w:footnoteRef/>
      </w:r>
      <w:r w:rsidRPr="00B44497">
        <w:rPr>
          <w:rFonts w:ascii="Times New Roman" w:hAnsi="Times New Roman"/>
        </w:rPr>
        <w:t xml:space="preserve"> </w:t>
      </w:r>
      <w:r w:rsidRPr="00E7360D">
        <w:rPr>
          <w:rFonts w:ascii="Times New Roman" w:hAnsi="Times New Roman"/>
          <w:lang w:val="hu-HU"/>
        </w:rPr>
        <w:t>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  <w:footnote w:id="3">
    <w:p w14:paraId="7E37000A" w14:textId="331B6EF1" w:rsidR="00E7360D" w:rsidRPr="00E7360D" w:rsidRDefault="00E7360D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7360D">
        <w:rPr>
          <w:rFonts w:ascii="Times New Roman" w:hAnsi="Times New Roman"/>
          <w:lang w:val="hu-HU"/>
        </w:rPr>
        <w:t>Megfelelő válasz kiválasztandó. Igen válasz esetén külön dokumentumban részletezend</w:t>
      </w:r>
      <w:r>
        <w:rPr>
          <w:rFonts w:ascii="Times New Roman" w:hAnsi="Times New Roman"/>
          <w:lang w:val="hu-HU"/>
        </w:rPr>
        <w:t>ő.</w:t>
      </w:r>
    </w:p>
  </w:footnote>
  <w:footnote w:id="4">
    <w:p w14:paraId="4732AC41" w14:textId="541AC5B3" w:rsidR="00E7360D" w:rsidRPr="00E7360D" w:rsidRDefault="00E7360D">
      <w:pPr>
        <w:pStyle w:val="Lbjegyzetszveg"/>
        <w:rPr>
          <w:rFonts w:ascii="Times New Roman" w:hAnsi="Times New Roman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7360D">
        <w:rPr>
          <w:rFonts w:ascii="Times New Roman" w:hAnsi="Times New Roman"/>
          <w:lang w:val="hu-HU"/>
        </w:rPr>
        <w:t>Megfelelő válasz kiválasztandó. Igen válasz esetén külön dokumentumban részletezendő.</w:t>
      </w:r>
    </w:p>
  </w:footnote>
  <w:footnote w:id="5">
    <w:p w14:paraId="649C6706" w14:textId="77777777" w:rsidR="00314ACF" w:rsidRPr="00314ACF" w:rsidRDefault="00314ACF" w:rsidP="00314ACF">
      <w:pPr>
        <w:pStyle w:val="Lbjegyzetszveg"/>
        <w:jc w:val="both"/>
        <w:rPr>
          <w:lang w:val="hu-HU"/>
        </w:rPr>
      </w:pPr>
      <w:r w:rsidRPr="00314ACF">
        <w:rPr>
          <w:rStyle w:val="Lbjegyzet-hivatkozs"/>
          <w:rFonts w:ascii="Times New Roman" w:hAnsi="Times New Roman"/>
          <w:lang w:val="hu-HU"/>
        </w:rPr>
        <w:footnoteRef/>
      </w:r>
      <w:r w:rsidRPr="00314ACF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523D0C" w:rsidRPr="00523D0C" w14:paraId="3DB0BE9B" w14:textId="77777777" w:rsidTr="00523D0C">
      <w:tc>
        <w:tcPr>
          <w:tcW w:w="6374" w:type="dxa"/>
        </w:tcPr>
        <w:p w14:paraId="3495021C" w14:textId="6A0972A3" w:rsidR="00523D0C" w:rsidRPr="00D127B8" w:rsidRDefault="00D127B8" w:rsidP="00523D0C">
          <w:pPr>
            <w:spacing w:after="60"/>
            <w:rPr>
              <w:sz w:val="20"/>
              <w:szCs w:val="20"/>
            </w:rPr>
          </w:pPr>
          <w:r w:rsidRPr="00D127B8">
            <w:rPr>
              <w:sz w:val="20"/>
              <w:szCs w:val="20"/>
              <w:lang w:eastAsia="de-DE"/>
            </w:rPr>
            <w:t xml:space="preserve">Ugod, </w:t>
          </w:r>
          <w:proofErr w:type="spellStart"/>
          <w:r w:rsidRPr="00D127B8">
            <w:rPr>
              <w:sz w:val="20"/>
              <w:szCs w:val="20"/>
              <w:lang w:eastAsia="de-DE"/>
            </w:rPr>
            <w:t>Huszárokelőpuszta</w:t>
          </w:r>
          <w:proofErr w:type="spellEnd"/>
          <w:r w:rsidRPr="00D127B8">
            <w:rPr>
              <w:sz w:val="20"/>
              <w:szCs w:val="20"/>
              <w:lang w:eastAsia="de-DE"/>
            </w:rPr>
            <w:t xml:space="preserve"> hrsz.:147/5-meglévő vadászház</w:t>
          </w:r>
          <w:r w:rsidR="00487EF0">
            <w:rPr>
              <w:sz w:val="20"/>
              <w:szCs w:val="20"/>
              <w:lang w:eastAsia="de-DE"/>
            </w:rPr>
            <w:t xml:space="preserve"> konyha</w:t>
          </w:r>
          <w:r w:rsidRPr="00D127B8">
            <w:rPr>
              <w:sz w:val="20"/>
              <w:szCs w:val="20"/>
              <w:lang w:eastAsia="de-DE"/>
            </w:rPr>
            <w:t xml:space="preserve"> bővítésének és </w:t>
          </w:r>
          <w:r w:rsidR="00487EF0">
            <w:rPr>
              <w:sz w:val="20"/>
              <w:szCs w:val="20"/>
              <w:lang w:eastAsia="de-DE"/>
            </w:rPr>
            <w:t>szennyvíz kezelés bővítésének</w:t>
          </w:r>
          <w:r w:rsidRPr="00D127B8">
            <w:rPr>
              <w:sz w:val="20"/>
              <w:szCs w:val="20"/>
              <w:lang w:eastAsia="de-DE"/>
            </w:rPr>
            <w:t xml:space="preserve"> </w:t>
          </w:r>
          <w:proofErr w:type="spellStart"/>
          <w:r w:rsidRPr="00D127B8">
            <w:rPr>
              <w:sz w:val="20"/>
              <w:szCs w:val="20"/>
              <w:lang w:eastAsia="de-DE"/>
            </w:rPr>
            <w:t>bővítésének</w:t>
          </w:r>
          <w:proofErr w:type="spellEnd"/>
          <w:r w:rsidRPr="00D127B8">
            <w:rPr>
              <w:sz w:val="20"/>
              <w:szCs w:val="20"/>
              <w:lang w:eastAsia="de-DE"/>
            </w:rPr>
            <w:t xml:space="preserve"> </w:t>
          </w:r>
          <w:proofErr w:type="spellStart"/>
          <w:proofErr w:type="gramStart"/>
          <w:r w:rsidRPr="00D127B8">
            <w:rPr>
              <w:sz w:val="20"/>
              <w:szCs w:val="20"/>
              <w:lang w:eastAsia="de-DE"/>
            </w:rPr>
            <w:t>építési</w:t>
          </w:r>
          <w:r w:rsidR="00487EF0">
            <w:rPr>
              <w:sz w:val="20"/>
              <w:szCs w:val="20"/>
              <w:lang w:eastAsia="de-DE"/>
            </w:rPr>
            <w:t>,kivitelezési</w:t>
          </w:r>
          <w:proofErr w:type="spellEnd"/>
          <w:proofErr w:type="gramEnd"/>
          <w:r w:rsidRPr="00D127B8">
            <w:rPr>
              <w:sz w:val="20"/>
              <w:szCs w:val="20"/>
              <w:lang w:eastAsia="de-DE"/>
            </w:rPr>
            <w:t xml:space="preserve"> munkái</w:t>
          </w:r>
        </w:p>
      </w:tc>
      <w:tc>
        <w:tcPr>
          <w:tcW w:w="2977" w:type="dxa"/>
        </w:tcPr>
        <w:p w14:paraId="537EAC9C" w14:textId="077FCE5B" w:rsidR="00523D0C" w:rsidRPr="00487EF0" w:rsidRDefault="00523D0C" w:rsidP="00487EF0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</w:p>
      </w:tc>
    </w:tr>
    <w:tr w:rsidR="00523D0C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2E67B04B" w:rsidR="00523D0C" w:rsidRPr="00523D0C" w:rsidRDefault="00523D0C" w:rsidP="00523D0C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 w:rsidRPr="00523D0C">
            <w:rPr>
              <w:b/>
              <w:kern w:val="28"/>
              <w:sz w:val="20"/>
              <w:szCs w:val="20"/>
            </w:rPr>
            <w:t>Felolvasó lap</w:t>
          </w:r>
        </w:p>
      </w:tc>
      <w:tc>
        <w:tcPr>
          <w:tcW w:w="2977" w:type="dxa"/>
          <w:vAlign w:val="center"/>
        </w:tcPr>
        <w:p w14:paraId="7CC43CEB" w14:textId="5492A6DB" w:rsidR="00523D0C" w:rsidRPr="00523D0C" w:rsidRDefault="00523D0C" w:rsidP="00523D0C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55BDE"/>
    <w:rsid w:val="000A51F6"/>
    <w:rsid w:val="001B32D7"/>
    <w:rsid w:val="001D75CF"/>
    <w:rsid w:val="00267D3C"/>
    <w:rsid w:val="00304DA0"/>
    <w:rsid w:val="00314ACF"/>
    <w:rsid w:val="00487EF0"/>
    <w:rsid w:val="004A3935"/>
    <w:rsid w:val="00523D0C"/>
    <w:rsid w:val="00673251"/>
    <w:rsid w:val="008110E9"/>
    <w:rsid w:val="00925F61"/>
    <w:rsid w:val="00AE620A"/>
    <w:rsid w:val="00C31C72"/>
    <w:rsid w:val="00D127B8"/>
    <w:rsid w:val="00D8592D"/>
    <w:rsid w:val="00DF1157"/>
    <w:rsid w:val="00E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uiPriority w:val="99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B7BB-9BCB-4B0F-82B3-06CEB1B4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134</Words>
  <Characters>1083</Characters>
  <Application>Microsoft Office Word</Application>
  <DocSecurity>0</DocSecurity>
  <Lines>90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Jánosi Mária</cp:lastModifiedBy>
  <cp:revision>15</cp:revision>
  <dcterms:created xsi:type="dcterms:W3CDTF">2022-12-06T08:26:00Z</dcterms:created>
  <dcterms:modified xsi:type="dcterms:W3CDTF">2023-06-21T11:27:00Z</dcterms:modified>
</cp:coreProperties>
</file>