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0A92" w14:textId="201ADA9D" w:rsidR="004A3935" w:rsidRDefault="004A3935" w:rsidP="000A51F6">
      <w:pPr>
        <w:suppressAutoHyphens/>
        <w:spacing w:after="60" w:line="240" w:lineRule="auto"/>
        <w:jc w:val="center"/>
        <w:rPr>
          <w:rFonts w:ascii="Times New Roman" w:eastAsia="Times New Roman" w:hAnsi="Times New Roman" w:cs="Times New Roman"/>
          <w:b/>
          <w:caps/>
          <w:sz w:val="24"/>
          <w:szCs w:val="24"/>
          <w:lang w:eastAsia="zh-CN"/>
        </w:rPr>
      </w:pPr>
    </w:p>
    <w:p w14:paraId="071EE87E" w14:textId="48FB6F90" w:rsidR="00606BB1" w:rsidRPr="00606BB1" w:rsidRDefault="001A3487" w:rsidP="00606BB1">
      <w:pPr>
        <w:keepNext/>
        <w:spacing w:after="0" w:line="240" w:lineRule="auto"/>
        <w:jc w:val="center"/>
        <w:outlineLvl w:val="7"/>
        <w:rPr>
          <w:rFonts w:ascii="Times New Roman" w:eastAsia="Times New Roman" w:hAnsi="Times New Roman" w:cs="Times New Roman"/>
          <w:b/>
          <w:bCs/>
          <w:caps/>
          <w:sz w:val="24"/>
          <w:szCs w:val="24"/>
          <w:lang w:eastAsia="hu-HU"/>
        </w:rPr>
      </w:pPr>
      <w:r>
        <w:rPr>
          <w:rFonts w:ascii="Times New Roman" w:eastAsia="Times New Roman" w:hAnsi="Times New Roman" w:cs="Times New Roman"/>
          <w:b/>
          <w:bCs/>
          <w:caps/>
          <w:sz w:val="24"/>
          <w:szCs w:val="24"/>
          <w:lang w:eastAsia="hu-HU"/>
        </w:rPr>
        <w:t>Titoktartási</w:t>
      </w:r>
      <w:r w:rsidR="00947A39">
        <w:rPr>
          <w:rFonts w:ascii="Times New Roman" w:eastAsia="Times New Roman" w:hAnsi="Times New Roman" w:cs="Times New Roman"/>
          <w:b/>
          <w:bCs/>
          <w:caps/>
          <w:sz w:val="24"/>
          <w:szCs w:val="24"/>
          <w:lang w:eastAsia="hu-HU"/>
        </w:rPr>
        <w:t xml:space="preserve"> nyilatkozat</w:t>
      </w:r>
    </w:p>
    <w:p w14:paraId="1258695D" w14:textId="77777777" w:rsidR="00606BB1" w:rsidRPr="00606BB1" w:rsidRDefault="00606BB1" w:rsidP="00606BB1">
      <w:pPr>
        <w:tabs>
          <w:tab w:val="left" w:pos="-720"/>
        </w:tabs>
        <w:spacing w:after="0" w:line="240" w:lineRule="auto"/>
        <w:ind w:right="-3"/>
        <w:jc w:val="center"/>
        <w:rPr>
          <w:rFonts w:ascii="Times New Roman" w:eastAsia="Times New Roman" w:hAnsi="Times New Roman" w:cs="Times New Roman"/>
          <w:sz w:val="24"/>
          <w:szCs w:val="24"/>
          <w:lang w:eastAsia="hu-HU"/>
        </w:rPr>
      </w:pPr>
    </w:p>
    <w:p w14:paraId="64CEBF45" w14:textId="77777777" w:rsidR="00606BB1" w:rsidRPr="00606BB1" w:rsidRDefault="00606BB1" w:rsidP="00606BB1">
      <w:pPr>
        <w:tabs>
          <w:tab w:val="left" w:pos="-720"/>
        </w:tabs>
        <w:spacing w:after="0" w:line="240" w:lineRule="auto"/>
        <w:ind w:right="-3"/>
        <w:jc w:val="both"/>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Alulírott …………</w:t>
      </w:r>
      <w:proofErr w:type="gramStart"/>
      <w:r w:rsidRPr="00606BB1">
        <w:rPr>
          <w:rFonts w:ascii="Times New Roman" w:eastAsia="Times New Roman" w:hAnsi="Times New Roman" w:cs="Times New Roman"/>
          <w:sz w:val="24"/>
          <w:szCs w:val="24"/>
          <w:lang w:eastAsia="hu-HU"/>
        </w:rPr>
        <w:t>…….</w:t>
      </w:r>
      <w:proofErr w:type="gramEnd"/>
      <w:r w:rsidRPr="00606BB1">
        <w:rPr>
          <w:rFonts w:ascii="Times New Roman" w:eastAsia="Times New Roman" w:hAnsi="Times New Roman" w:cs="Times New Roman"/>
          <w:sz w:val="24"/>
          <w:szCs w:val="24"/>
          <w:lang w:eastAsia="hu-HU"/>
        </w:rPr>
        <w:t>(név) a …………………… társaság (ajánlattevő neve) képviseletében</w:t>
      </w:r>
      <w:r w:rsidRPr="00606BB1">
        <w:rPr>
          <w:rFonts w:ascii="Times New Roman" w:eastAsia="Times New Roman" w:hAnsi="Times New Roman" w:cs="Times New Roman"/>
          <w:sz w:val="24"/>
          <w:szCs w:val="24"/>
          <w:vertAlign w:val="superscript"/>
          <w:lang w:eastAsia="hu-HU"/>
        </w:rPr>
        <w:footnoteReference w:id="1"/>
      </w:r>
    </w:p>
    <w:p w14:paraId="6A8C9387" w14:textId="77777777" w:rsidR="00606BB1" w:rsidRPr="00606BB1" w:rsidRDefault="00606BB1" w:rsidP="00606BB1">
      <w:pPr>
        <w:spacing w:after="0" w:line="240" w:lineRule="auto"/>
        <w:jc w:val="center"/>
        <w:rPr>
          <w:rFonts w:ascii="Times New Roman" w:eastAsia="Times New Roman" w:hAnsi="Times New Roman" w:cs="Times New Roman"/>
          <w:b/>
          <w:sz w:val="24"/>
          <w:szCs w:val="24"/>
          <w:lang w:eastAsia="hu-HU"/>
        </w:rPr>
      </w:pPr>
    </w:p>
    <w:p w14:paraId="58654812" w14:textId="77777777" w:rsidR="00606BB1" w:rsidRPr="00B44497" w:rsidRDefault="00606BB1" w:rsidP="00606BB1">
      <w:pPr>
        <w:spacing w:after="60" w:line="240" w:lineRule="auto"/>
        <w:jc w:val="center"/>
        <w:rPr>
          <w:rFonts w:ascii="Times New Roman" w:eastAsia="Times New Roman" w:hAnsi="Times New Roman" w:cs="Times New Roman"/>
          <w:b/>
          <w:sz w:val="24"/>
          <w:szCs w:val="24"/>
          <w:lang w:eastAsia="hu-HU"/>
        </w:rPr>
      </w:pPr>
      <w:r w:rsidRPr="00B44497">
        <w:rPr>
          <w:rFonts w:ascii="Times New Roman" w:eastAsia="Times New Roman" w:hAnsi="Times New Roman" w:cs="Times New Roman"/>
          <w:b/>
          <w:sz w:val="24"/>
          <w:szCs w:val="24"/>
          <w:lang w:eastAsia="hu-HU"/>
        </w:rPr>
        <w:t>a „</w:t>
      </w:r>
      <w:r w:rsidRPr="00C31C72">
        <w:rPr>
          <w:rFonts w:ascii="Times New Roman" w:eastAsia="Times New Roman" w:hAnsi="Times New Roman" w:cs="Times New Roman"/>
          <w:i/>
          <w:sz w:val="24"/>
          <w:szCs w:val="24"/>
          <w:u w:val="single"/>
          <w:lang w:eastAsia="de-DE"/>
        </w:rPr>
        <w:t xml:space="preserve">Bakonyerdő Zrt tulajdonát képező Tapolca külterület 0169/2 hrsz-ú ingatlanon AC-497 kW-os </w:t>
      </w:r>
      <w:proofErr w:type="spellStart"/>
      <w:r w:rsidRPr="00C31C72">
        <w:rPr>
          <w:rFonts w:ascii="Times New Roman" w:eastAsia="Times New Roman" w:hAnsi="Times New Roman" w:cs="Times New Roman"/>
          <w:i/>
          <w:sz w:val="24"/>
          <w:szCs w:val="24"/>
          <w:u w:val="single"/>
          <w:lang w:eastAsia="de-DE"/>
        </w:rPr>
        <w:t>vissz</w:t>
      </w:r>
      <w:proofErr w:type="spellEnd"/>
      <w:r>
        <w:rPr>
          <w:rFonts w:ascii="Times New Roman" w:eastAsia="Times New Roman" w:hAnsi="Times New Roman" w:cs="Times New Roman"/>
          <w:i/>
          <w:sz w:val="24"/>
          <w:szCs w:val="24"/>
          <w:u w:val="single"/>
          <w:lang w:eastAsia="de-DE"/>
        </w:rPr>
        <w:t xml:space="preserve"> </w:t>
      </w:r>
      <w:r w:rsidRPr="00C31C72">
        <w:rPr>
          <w:rFonts w:ascii="Times New Roman" w:eastAsia="Times New Roman" w:hAnsi="Times New Roman" w:cs="Times New Roman"/>
          <w:i/>
          <w:sz w:val="24"/>
          <w:szCs w:val="24"/>
          <w:u w:val="single"/>
          <w:lang w:eastAsia="de-DE"/>
        </w:rPr>
        <w:t>-</w:t>
      </w:r>
      <w:r>
        <w:rPr>
          <w:rFonts w:ascii="Times New Roman" w:eastAsia="Times New Roman" w:hAnsi="Times New Roman" w:cs="Times New Roman"/>
          <w:i/>
          <w:sz w:val="24"/>
          <w:szCs w:val="24"/>
          <w:u w:val="single"/>
          <w:lang w:eastAsia="de-DE"/>
        </w:rPr>
        <w:t xml:space="preserve"> </w:t>
      </w:r>
      <w:proofErr w:type="spellStart"/>
      <w:proofErr w:type="gramStart"/>
      <w:r w:rsidRPr="00C31C72">
        <w:rPr>
          <w:rFonts w:ascii="Times New Roman" w:eastAsia="Times New Roman" w:hAnsi="Times New Roman" w:cs="Times New Roman"/>
          <w:i/>
          <w:sz w:val="24"/>
          <w:szCs w:val="24"/>
          <w:u w:val="single"/>
          <w:lang w:eastAsia="de-DE"/>
        </w:rPr>
        <w:t>vattos</w:t>
      </w:r>
      <w:proofErr w:type="spellEnd"/>
      <w:r w:rsidRPr="00C31C72">
        <w:rPr>
          <w:rFonts w:ascii="Times New Roman" w:eastAsia="Times New Roman" w:hAnsi="Times New Roman" w:cs="Times New Roman"/>
          <w:i/>
          <w:sz w:val="24"/>
          <w:szCs w:val="24"/>
          <w:u w:val="single"/>
          <w:lang w:eastAsia="de-DE"/>
        </w:rPr>
        <w:t xml:space="preserve">  napelemes</w:t>
      </w:r>
      <w:proofErr w:type="gramEnd"/>
      <w:r w:rsidRPr="00C31C72">
        <w:rPr>
          <w:rFonts w:ascii="Times New Roman" w:eastAsia="Times New Roman" w:hAnsi="Times New Roman" w:cs="Times New Roman"/>
          <w:i/>
          <w:sz w:val="24"/>
          <w:szCs w:val="24"/>
          <w:u w:val="single"/>
          <w:lang w:eastAsia="de-DE"/>
        </w:rPr>
        <w:t xml:space="preserve"> kiserőmű telepítése DC546kWp</w:t>
      </w:r>
      <w:r>
        <w:rPr>
          <w:rFonts w:ascii="Times New Roman" w:eastAsia="Times New Roman" w:hAnsi="Times New Roman" w:cs="Times New Roman"/>
          <w:i/>
          <w:sz w:val="24"/>
          <w:szCs w:val="24"/>
          <w:u w:val="single"/>
          <w:lang w:eastAsia="de-DE"/>
        </w:rPr>
        <w:t xml:space="preserve"> </w:t>
      </w:r>
      <w:r w:rsidRPr="00B44497">
        <w:rPr>
          <w:rFonts w:ascii="Times New Roman" w:eastAsia="Times New Roman" w:hAnsi="Times New Roman" w:cs="Times New Roman"/>
          <w:b/>
          <w:sz w:val="24"/>
          <w:szCs w:val="24"/>
          <w:lang w:eastAsia="hu-HU"/>
        </w:rPr>
        <w:t xml:space="preserve">” tárgyú  </w:t>
      </w:r>
      <w:r>
        <w:rPr>
          <w:rFonts w:ascii="Times New Roman" w:eastAsia="Times New Roman" w:hAnsi="Times New Roman" w:cs="Times New Roman"/>
          <w:b/>
          <w:sz w:val="24"/>
          <w:szCs w:val="24"/>
          <w:lang w:eastAsia="hu-HU"/>
        </w:rPr>
        <w:t xml:space="preserve">beszerzési </w:t>
      </w:r>
      <w:r w:rsidRPr="00B44497">
        <w:rPr>
          <w:rFonts w:ascii="Times New Roman" w:eastAsia="Times New Roman" w:hAnsi="Times New Roman" w:cs="Times New Roman"/>
          <w:b/>
          <w:sz w:val="24"/>
          <w:szCs w:val="24"/>
          <w:lang w:eastAsia="hu-HU"/>
        </w:rPr>
        <w:t>eljárásban</w:t>
      </w:r>
    </w:p>
    <w:p w14:paraId="021EE495" w14:textId="77777777" w:rsidR="00606BB1" w:rsidRPr="00947A39" w:rsidRDefault="00606BB1" w:rsidP="00606BB1">
      <w:pPr>
        <w:suppressAutoHyphens/>
        <w:spacing w:after="0" w:line="240" w:lineRule="auto"/>
        <w:jc w:val="center"/>
        <w:outlineLvl w:val="0"/>
        <w:rPr>
          <w:rFonts w:ascii="Times New Roman" w:eastAsia="Times New Roman" w:hAnsi="Times New Roman" w:cs="Times New Roman"/>
          <w:b/>
          <w:sz w:val="24"/>
          <w:szCs w:val="24"/>
          <w:lang w:eastAsia="hu-HU"/>
        </w:rPr>
      </w:pPr>
    </w:p>
    <w:p w14:paraId="493F6E14" w14:textId="77777777" w:rsidR="00947A39" w:rsidRPr="00947A39" w:rsidRDefault="00947A39" w:rsidP="00947A39">
      <w:pPr>
        <w:suppressAutoHyphens/>
        <w:spacing w:after="60" w:line="240" w:lineRule="auto"/>
        <w:jc w:val="both"/>
        <w:rPr>
          <w:rFonts w:ascii="Times New Roman" w:eastAsia="Times New Roman" w:hAnsi="Times New Roman" w:cs="Times New Roman"/>
          <w:sz w:val="24"/>
          <w:szCs w:val="24"/>
          <w:lang w:eastAsia="zh-CN"/>
        </w:rPr>
      </w:pPr>
      <w:r w:rsidRPr="00947A39">
        <w:rPr>
          <w:rFonts w:ascii="Times New Roman" w:eastAsia="Times" w:hAnsi="Times New Roman" w:cs="Times New Roman"/>
          <w:b/>
          <w:spacing w:val="40"/>
          <w:sz w:val="24"/>
          <w:szCs w:val="24"/>
          <w:lang w:eastAsia="zh-CN"/>
        </w:rPr>
        <w:t>nyilatkozom</w:t>
      </w:r>
      <w:r w:rsidRPr="00947A39">
        <w:rPr>
          <w:rFonts w:ascii="Times New Roman" w:eastAsia="Times" w:hAnsi="Times New Roman" w:cs="Times New Roman"/>
          <w:sz w:val="24"/>
          <w:szCs w:val="24"/>
          <w:lang w:eastAsia="zh-CN"/>
        </w:rPr>
        <w:t>,</w:t>
      </w:r>
      <w:r w:rsidRPr="00947A39">
        <w:rPr>
          <w:rFonts w:ascii="Times New Roman" w:eastAsia="Times New Roman" w:hAnsi="Times New Roman" w:cs="Times New Roman"/>
          <w:sz w:val="24"/>
          <w:szCs w:val="24"/>
          <w:lang w:eastAsia="zh-CN"/>
        </w:rPr>
        <w:t xml:space="preserve"> hogy</w:t>
      </w:r>
    </w:p>
    <w:p w14:paraId="028D654D" w14:textId="77777777" w:rsidR="001A3487" w:rsidRPr="001A3487" w:rsidRDefault="001A3487" w:rsidP="001A3487">
      <w:pPr>
        <w:tabs>
          <w:tab w:val="left" w:pos="-720"/>
          <w:tab w:val="left" w:pos="0"/>
        </w:tabs>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jelen nyilatkozat  aláírásával visszavonhatatlan és feltétel nélküli kötelezettséget vállal arra, hogy az ajánlatkérővel való együttműködés és / vagy tárgyalás (ok)  során tudomására jutott valamennyi üzleti információt, tervet, adatot, tényt, megoldást vagy egyéb anyagot, illetve dokumentációt, de különösen az üzleti titkokat és bizalmas információkat csak az a fent megjelölt versenyeztetési eljárás keretében ajánlat készítésének céljára illetve az Ajánlatkérővel esetlegesen megkötésre kerülő megállapodás/ szerződés teljesítése érdekében használja fel. </w:t>
      </w:r>
    </w:p>
    <w:p w14:paraId="0573E9F5"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4AE30B36"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egyébként a fent részletesen körülírt írt adatokat titkosan és bizalmasan kezeli, illetéktelen harmadik személyeknek nem szolgáltathatja ki, nem teszi hozzáférhetővé, felhasználhatóvá mások számára, illetve azokkal a másik fél sérelmére semmilyen módon vissza nem él, továbbá kötelezettséget vállal arra, hogy azokat saját ügyvitelében is bizalmasan kezeli. </w:t>
      </w:r>
    </w:p>
    <w:p w14:paraId="0331F1BA"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2E130BF7"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tudomásul veszi, hogy jelen megállapodásban foglalt titoktartási kötelezettség kiterjed </w:t>
      </w:r>
      <w:proofErr w:type="spellStart"/>
      <w:r w:rsidRPr="001A3487">
        <w:rPr>
          <w:rFonts w:ascii="Times New Roman" w:eastAsia="Times New Roman" w:hAnsi="Times New Roman" w:cs="Times New Roman"/>
          <w:spacing w:val="-3"/>
          <w:sz w:val="24"/>
          <w:szCs w:val="24"/>
          <w:lang w:eastAsia="hu-HU"/>
        </w:rPr>
        <w:t>alkalmazottaira</w:t>
      </w:r>
      <w:proofErr w:type="spellEnd"/>
      <w:r w:rsidRPr="001A3487">
        <w:rPr>
          <w:rFonts w:ascii="Times New Roman" w:eastAsia="Times New Roman" w:hAnsi="Times New Roman" w:cs="Times New Roman"/>
          <w:spacing w:val="-3"/>
          <w:sz w:val="24"/>
          <w:szCs w:val="24"/>
          <w:lang w:eastAsia="hu-HU"/>
        </w:rPr>
        <w:t xml:space="preserve">, megbízottjaira és egyéb közreműködőjére is, és felelősséggel tartozik aziránt, hogy ennek a kötelezettségüknek eleget tegyenek. </w:t>
      </w:r>
    </w:p>
    <w:p w14:paraId="2BBEE0B2"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54BECE9A" w14:textId="77777777" w:rsidR="001A3487" w:rsidRPr="001A3487" w:rsidRDefault="001A3487" w:rsidP="001A3487">
      <w:pPr>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z w:val="24"/>
          <w:szCs w:val="24"/>
          <w:lang w:eastAsia="de-DE"/>
        </w:rPr>
        <w:t xml:space="preserve">ajánlattevő kötelezettséget vállal arra, hogy az ajánlatkérővel </w:t>
      </w:r>
      <w:r w:rsidRPr="001A3487">
        <w:rPr>
          <w:rFonts w:ascii="Times New Roman" w:eastAsia="Times New Roman" w:hAnsi="Times New Roman" w:cs="Times New Roman"/>
          <w:spacing w:val="-3"/>
          <w:sz w:val="24"/>
          <w:szCs w:val="24"/>
          <w:lang w:eastAsia="hu-HU"/>
        </w:rPr>
        <w:t>való együttműködés és / vagy tárgyalás (</w:t>
      </w:r>
      <w:proofErr w:type="gramStart"/>
      <w:r w:rsidRPr="001A3487">
        <w:rPr>
          <w:rFonts w:ascii="Times New Roman" w:eastAsia="Times New Roman" w:hAnsi="Times New Roman" w:cs="Times New Roman"/>
          <w:spacing w:val="-3"/>
          <w:sz w:val="24"/>
          <w:szCs w:val="24"/>
          <w:lang w:eastAsia="hu-HU"/>
        </w:rPr>
        <w:t>ok)  során</w:t>
      </w:r>
      <w:proofErr w:type="gramEnd"/>
      <w:r w:rsidRPr="001A3487">
        <w:rPr>
          <w:rFonts w:ascii="Times New Roman" w:eastAsia="Times New Roman" w:hAnsi="Times New Roman" w:cs="Times New Roman"/>
          <w:spacing w:val="-3"/>
          <w:sz w:val="24"/>
          <w:szCs w:val="24"/>
          <w:lang w:eastAsia="hu-HU"/>
        </w:rPr>
        <w:t xml:space="preserve"> tudomására jutott valamennyi üzleti információt, tervet, adatot, tényt, megoldást vagy egyéb anyagot, illetve dokumentációt, de különösen az üzleti titkokat és bizalmas információkat külső, azaz harmadik személy részére csak az alábbi esetekben teheti bármely módon hozzáférhetővé:</w:t>
      </w:r>
    </w:p>
    <w:p w14:paraId="3708BDCA"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6565D209"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ha az ajánlatkérő erre vonatkozó, kifejezett és konkrétan megfogalmazott, a titoktartás feloldását is megába foglaló, előzetes írásbeli engedélyt adott, </w:t>
      </w:r>
    </w:p>
    <w:p w14:paraId="0E379371"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ha a harmadik személy számára való hozzáférés jogszabály alapján kötelező, akkor a Felek kötelesek egymást ezen körülményről írásban értesíteni és kötelesek együttműködni abban, hogy megtalálják az információk hozzáférésének és nyilvánosságra hozatalának a bizalmas módját.</w:t>
      </w:r>
    </w:p>
    <w:p w14:paraId="0520064F"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89EB747"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Ajánlattevő kötelezettséget vállal arra jelen nyilatkozat aláírásával, hogy </w:t>
      </w:r>
      <w:proofErr w:type="gramStart"/>
      <w:r w:rsidRPr="001A3487">
        <w:rPr>
          <w:rFonts w:ascii="Times New Roman" w:eastAsia="Times New Roman" w:hAnsi="Times New Roman" w:cs="Times New Roman"/>
          <w:sz w:val="24"/>
          <w:szCs w:val="24"/>
          <w:lang w:eastAsia="de-DE"/>
        </w:rPr>
        <w:t xml:space="preserve">amennyiben </w:t>
      </w:r>
      <w:r w:rsidRPr="001A3487">
        <w:rPr>
          <w:rFonts w:ascii="Times New Roman" w:eastAsia="Times New Roman" w:hAnsi="Times New Roman" w:cs="Times New Roman"/>
          <w:iCs/>
          <w:sz w:val="24"/>
          <w:szCs w:val="24"/>
          <w:lang w:eastAsia="de-DE"/>
        </w:rPr>
        <w:t xml:space="preserve"> titokvédelmi</w:t>
      </w:r>
      <w:proofErr w:type="gramEnd"/>
      <w:r w:rsidRPr="001A3487">
        <w:rPr>
          <w:rFonts w:ascii="Times New Roman" w:eastAsia="Times New Roman" w:hAnsi="Times New Roman" w:cs="Times New Roman"/>
          <w:iCs/>
          <w:sz w:val="24"/>
          <w:szCs w:val="24"/>
          <w:lang w:eastAsia="de-DE"/>
        </w:rPr>
        <w:t xml:space="preserve"> kötelezettség(</w:t>
      </w:r>
      <w:proofErr w:type="spellStart"/>
      <w:r w:rsidRPr="001A3487">
        <w:rPr>
          <w:rFonts w:ascii="Times New Roman" w:eastAsia="Times New Roman" w:hAnsi="Times New Roman" w:cs="Times New Roman"/>
          <w:iCs/>
          <w:sz w:val="24"/>
          <w:szCs w:val="24"/>
          <w:lang w:eastAsia="de-DE"/>
        </w:rPr>
        <w:t>ei</w:t>
      </w:r>
      <w:proofErr w:type="spellEnd"/>
      <w:r w:rsidRPr="001A3487">
        <w:rPr>
          <w:rFonts w:ascii="Times New Roman" w:eastAsia="Times New Roman" w:hAnsi="Times New Roman" w:cs="Times New Roman"/>
          <w:iCs/>
          <w:sz w:val="24"/>
          <w:szCs w:val="24"/>
          <w:lang w:eastAsia="de-DE"/>
        </w:rPr>
        <w:t xml:space="preserve">)t megszegi, a  ténylegesen felmerült kártól független, ……………………….,-Ft összegű titoksértési kötbért köteles megfizetni az ajánlatkérő </w:t>
      </w:r>
      <w:r w:rsidRPr="001A3487">
        <w:rPr>
          <w:rFonts w:ascii="Times New Roman" w:eastAsia="Times New Roman" w:hAnsi="Times New Roman" w:cs="Times New Roman"/>
          <w:iCs/>
          <w:sz w:val="24"/>
          <w:szCs w:val="24"/>
          <w:lang w:eastAsia="de-DE"/>
        </w:rPr>
        <w:lastRenderedPageBreak/>
        <w:t xml:space="preserve">részére  </w:t>
      </w:r>
      <w:proofErr w:type="spellStart"/>
      <w:r w:rsidRPr="001A3487">
        <w:rPr>
          <w:rFonts w:ascii="Times New Roman" w:eastAsia="Times New Roman" w:hAnsi="Times New Roman" w:cs="Times New Roman"/>
          <w:iCs/>
          <w:sz w:val="24"/>
          <w:szCs w:val="24"/>
          <w:lang w:eastAsia="de-DE"/>
        </w:rPr>
        <w:t>részére</w:t>
      </w:r>
      <w:proofErr w:type="spellEnd"/>
      <w:r w:rsidRPr="001A3487">
        <w:rPr>
          <w:rFonts w:ascii="Times New Roman" w:eastAsia="Times New Roman" w:hAnsi="Times New Roman" w:cs="Times New Roman"/>
          <w:iCs/>
          <w:sz w:val="24"/>
          <w:szCs w:val="24"/>
          <w:lang w:eastAsia="de-DE"/>
        </w:rPr>
        <w:t xml:space="preserve"> 15 napon belül, az erre irányuló felszólítás kézhezvételétől kezdődően. Ajánlatkérő a kötbér mértékét meghaladó kárát is jogosult érvényesíteni. </w:t>
      </w:r>
    </w:p>
    <w:p w14:paraId="3BE9E992"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Ajánlattevő tudomásul veszi, hogy jelen megállapodásban szabályozott, és az őt terhelő titoktartási és bizalmas adatkezelési kötelezettség és annak megsértésének következményei őt korlátozás (területi, időbeli stb.) nélkül terhelik. </w:t>
      </w:r>
    </w:p>
    <w:p w14:paraId="17B26A85"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2AD3A0C"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 xml:space="preserve">  Ajánlattevő kérésére azonnal, vagy a nyomban azután, hogy az a cél, amelyre tekintettel az anyagokat átadták, megvalósult vagy azzal felhagytak, (amennyiben ilyen kérés nem volt) az ajánlattevő az érintett anyagok és a róluk esetlegesen készült másolatok tekintetében saját költségén a következőkre köteles:</w:t>
      </w:r>
    </w:p>
    <w:p w14:paraId="3A98AE02"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elektronikus formában tárolt dokumentum esetében véglegesen törölni az anyagot (kivéve az olyan anyagokat, amelyek a hordozó médium sajátosságai miatt nem lehet törölni: ezek esetében a hordozó médiumot kell az ajánlatkérőnek visszaadni, vagy ha úgy kívánja, akkor megsemmisíteni)</w:t>
      </w:r>
    </w:p>
    <w:p w14:paraId="0E585FCA"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a fenti alpont alá nem tartozó anyagok esetében visszaadni az ajánlatkérőnek, vagy ha úgy kívánja, akkor megsemmisíteni</w:t>
      </w:r>
    </w:p>
    <w:p w14:paraId="6F5F92C9"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p>
    <w:p w14:paraId="6B8E94B6"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498AC6E8" w14:textId="77777777" w:rsidR="00606BB1" w:rsidRPr="00B44497" w:rsidRDefault="00606BB1" w:rsidP="00606BB1">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B44497">
        <w:rPr>
          <w:rFonts w:ascii="Times New Roman" w:eastAsia="Times New Roman" w:hAnsi="Times New Roman" w:cs="Times New Roman"/>
          <w:color w:val="000000"/>
          <w:sz w:val="24"/>
          <w:szCs w:val="24"/>
          <w:lang w:eastAsia="ar-SA"/>
        </w:rPr>
        <w:t>Kelt: ……………</w:t>
      </w:r>
      <w:proofErr w:type="gramStart"/>
      <w:r w:rsidRPr="00B44497">
        <w:rPr>
          <w:rFonts w:ascii="Times New Roman" w:eastAsia="Times New Roman" w:hAnsi="Times New Roman" w:cs="Times New Roman"/>
          <w:color w:val="000000"/>
          <w:sz w:val="24"/>
          <w:szCs w:val="24"/>
          <w:lang w:eastAsia="ar-SA"/>
        </w:rPr>
        <w:t>…….</w:t>
      </w:r>
      <w:proofErr w:type="gramEnd"/>
      <w:r w:rsidRPr="00B44497">
        <w:rPr>
          <w:rFonts w:ascii="Times New Roman" w:eastAsia="Times New Roman" w:hAnsi="Times New Roman" w:cs="Times New Roman"/>
          <w:color w:val="000000"/>
          <w:sz w:val="24"/>
          <w:szCs w:val="24"/>
          <w:lang w:eastAsia="ar-SA"/>
        </w:rPr>
        <w:t>, ……… év ………. hó …</w:t>
      </w:r>
      <w:proofErr w:type="gramStart"/>
      <w:r w:rsidRPr="00B44497">
        <w:rPr>
          <w:rFonts w:ascii="Times New Roman" w:eastAsia="Times New Roman" w:hAnsi="Times New Roman" w:cs="Times New Roman"/>
          <w:color w:val="000000"/>
          <w:sz w:val="24"/>
          <w:szCs w:val="24"/>
          <w:lang w:eastAsia="ar-SA"/>
        </w:rPr>
        <w:t>…….</w:t>
      </w:r>
      <w:proofErr w:type="gramEnd"/>
      <w:r w:rsidRPr="00B44497">
        <w:rPr>
          <w:rFonts w:ascii="Times New Roman" w:eastAsia="Times New Roman" w:hAnsi="Times New Roman" w:cs="Times New Roman"/>
          <w:color w:val="000000"/>
          <w:sz w:val="24"/>
          <w:szCs w:val="24"/>
          <w:lang w:eastAsia="ar-SA"/>
        </w:rPr>
        <w:t>nap</w:t>
      </w:r>
    </w:p>
    <w:p w14:paraId="1063F671"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65F2113C" w14:textId="77777777" w:rsidR="00606BB1" w:rsidRPr="00606BB1" w:rsidRDefault="00606BB1" w:rsidP="00606BB1">
      <w:pPr>
        <w:tabs>
          <w:tab w:val="center" w:pos="6804"/>
        </w:tabs>
        <w:spacing w:after="0" w:line="240" w:lineRule="auto"/>
        <w:jc w:val="center"/>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b/>
        <w:t>………………………….</w:t>
      </w:r>
    </w:p>
    <w:p w14:paraId="128C0FE1" w14:textId="77777777" w:rsidR="00606BB1" w:rsidRPr="00606BB1" w:rsidRDefault="00606BB1" w:rsidP="00606BB1">
      <w:pPr>
        <w:tabs>
          <w:tab w:val="center" w:pos="6804"/>
        </w:tabs>
        <w:spacing w:after="0" w:line="240" w:lineRule="auto"/>
        <w:jc w:val="both"/>
        <w:rPr>
          <w:rFonts w:ascii="Times New Roman" w:eastAsia="Times New Roman" w:hAnsi="Times New Roman" w:cs="Times New Roman"/>
          <w:kern w:val="24"/>
          <w:sz w:val="24"/>
          <w:szCs w:val="24"/>
          <w:lang w:eastAsia="hu-HU"/>
        </w:rPr>
      </w:pPr>
      <w:r w:rsidRPr="00606BB1">
        <w:rPr>
          <w:rFonts w:ascii="Times New Roman" w:eastAsia="Times New Roman" w:hAnsi="Times New Roman" w:cs="Times New Roman"/>
          <w:sz w:val="24"/>
          <w:szCs w:val="24"/>
          <w:lang w:eastAsia="hu-HU"/>
        </w:rPr>
        <w:tab/>
        <w:t xml:space="preserve">                     cégszerű aláírás</w:t>
      </w:r>
      <w:r w:rsidRPr="00606BB1">
        <w:rPr>
          <w:rFonts w:ascii="Times New Roman" w:eastAsia="Times New Roman" w:hAnsi="Times New Roman" w:cs="Times New Roman"/>
          <w:sz w:val="24"/>
          <w:szCs w:val="24"/>
          <w:vertAlign w:val="superscript"/>
          <w:lang w:eastAsia="hu-HU"/>
        </w:rPr>
        <w:footnoteReference w:id="2"/>
      </w:r>
      <w:r w:rsidRPr="00606BB1">
        <w:rPr>
          <w:rFonts w:ascii="Times New Roman" w:eastAsia="Times New Roman" w:hAnsi="Times New Roman" w:cs="Times New Roman"/>
          <w:sz w:val="24"/>
          <w:szCs w:val="24"/>
          <w:lang w:eastAsia="hu-HU"/>
        </w:rPr>
        <w:t xml:space="preserve"> / </w:t>
      </w:r>
      <w:r w:rsidRPr="00606BB1">
        <w:rPr>
          <w:rFonts w:ascii="Times New Roman" w:eastAsia="Times New Roman" w:hAnsi="Times New Roman" w:cs="Times New Roman"/>
          <w:kern w:val="24"/>
          <w:sz w:val="24"/>
          <w:szCs w:val="24"/>
          <w:lang w:eastAsia="hu-HU"/>
        </w:rPr>
        <w:t>meghatalmazott aláírása</w:t>
      </w:r>
    </w:p>
    <w:sectPr w:rsidR="00606BB1" w:rsidRPr="00606B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B854" w14:textId="77777777" w:rsidR="000A51F6" w:rsidRDefault="000A51F6" w:rsidP="000A51F6">
      <w:pPr>
        <w:spacing w:after="0" w:line="240" w:lineRule="auto"/>
      </w:pPr>
      <w:r>
        <w:separator/>
      </w:r>
    </w:p>
  </w:endnote>
  <w:endnote w:type="continuationSeparator" w:id="0">
    <w:p w14:paraId="62B4C160" w14:textId="77777777" w:rsidR="000A51F6" w:rsidRDefault="000A51F6" w:rsidP="000A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Omega">
    <w:altName w:val="Candara"/>
    <w:charset w:val="00"/>
    <w:family w:val="swiss"/>
    <w:pitch w:val="variable"/>
    <w:sig w:usb0="00000207" w:usb1="00000000" w:usb2="00000000" w:usb3="00000000" w:csb0="00000097"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DD0B" w14:textId="77777777" w:rsidR="000A51F6" w:rsidRDefault="000A51F6" w:rsidP="000A51F6">
      <w:pPr>
        <w:spacing w:after="0" w:line="240" w:lineRule="auto"/>
      </w:pPr>
      <w:r>
        <w:separator/>
      </w:r>
    </w:p>
  </w:footnote>
  <w:footnote w:type="continuationSeparator" w:id="0">
    <w:p w14:paraId="7DD55475" w14:textId="77777777" w:rsidR="000A51F6" w:rsidRDefault="000A51F6" w:rsidP="000A51F6">
      <w:pPr>
        <w:spacing w:after="0" w:line="240" w:lineRule="auto"/>
      </w:pPr>
      <w:r>
        <w:continuationSeparator/>
      </w:r>
    </w:p>
  </w:footnote>
  <w:footnote w:id="1">
    <w:p w14:paraId="070F9375" w14:textId="77777777" w:rsidR="00606BB1" w:rsidRPr="00606BB1" w:rsidRDefault="00606BB1" w:rsidP="00606BB1">
      <w:pPr>
        <w:pStyle w:val="Lbjegyzetszveg"/>
        <w:jc w:val="both"/>
        <w:rPr>
          <w:rFonts w:ascii="Times New Roman" w:hAnsi="Times New Roman"/>
          <w:lang w:val="hu-HU"/>
        </w:rPr>
      </w:pPr>
      <w:r w:rsidRPr="00606BB1">
        <w:rPr>
          <w:rStyle w:val="Lbjegyzet-hivatkozs"/>
          <w:rFonts w:ascii="Times New Roman" w:hAnsi="Times New Roman"/>
          <w:lang w:val="hu-HU"/>
        </w:rPr>
        <w:footnoteRef/>
      </w:r>
      <w:r w:rsidRPr="00606BB1">
        <w:rPr>
          <w:rFonts w:ascii="Times New Roman" w:hAnsi="Times New Roman"/>
          <w:lang w:val="hu-HU"/>
        </w:rPr>
        <w:t xml:space="preserve"> Közös ajánlattevők csoportjának képviseletében tett minden nyilatkozatnak egyértelműen tartalmaznia kell a közös</w:t>
      </w:r>
      <w:r w:rsidRPr="00606BB1">
        <w:rPr>
          <w:rFonts w:ascii="Times New Roman" w:hAnsi="Times New Roman"/>
          <w:color w:val="000000"/>
          <w:lang w:val="hu-HU"/>
        </w:rPr>
        <w:t xml:space="preserve"> ajánlattevők megjelölését (név, székhely). </w:t>
      </w:r>
      <w:r w:rsidRPr="00606BB1">
        <w:rPr>
          <w:rFonts w:ascii="Times New Roman" w:hAnsi="Times New Roman"/>
          <w:b/>
          <w:lang w:val="hu-HU"/>
        </w:rPr>
        <w:t>Közös ajánlattevők esetében valamennyi ajánlattevő vonatkozásában nyilatkozni kell.</w:t>
      </w:r>
    </w:p>
  </w:footnote>
  <w:footnote w:id="2">
    <w:p w14:paraId="7B98A932" w14:textId="77777777" w:rsidR="00606BB1" w:rsidRPr="00FB5899" w:rsidRDefault="00606BB1" w:rsidP="00606BB1">
      <w:pPr>
        <w:pStyle w:val="Lbjegyzetszveg"/>
        <w:jc w:val="both"/>
      </w:pPr>
      <w:r w:rsidRPr="00606BB1">
        <w:rPr>
          <w:rStyle w:val="Lbjegyzet-hivatkozs"/>
          <w:rFonts w:ascii="Times New Roman" w:hAnsi="Times New Roman"/>
          <w:lang w:val="hu-HU"/>
        </w:rPr>
        <w:footnoteRef/>
      </w:r>
      <w:r w:rsidRPr="00606BB1">
        <w:rPr>
          <w:rFonts w:ascii="Times New Roman" w:hAnsi="Times New Roman"/>
          <w:lang w:val="hu-HU"/>
        </w:rPr>
        <w:t xml:space="preserve"> A cégjegyzésre jogosultnak a cég nevében olyan módon, illetve formában kell aláírnia, ahogyan azt a hiteles cégaláírási nyilatkozat (a közjegyzői aláírás-hitelesítéssel ellátott címpéldány), illetve az ügyvéd vagy kamarai jogtanácsos által ellenjegyzett aláírás-minta tartalmazza.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351" w:type="dxa"/>
      <w:tblLook w:val="04A0" w:firstRow="1" w:lastRow="0" w:firstColumn="1" w:lastColumn="0" w:noHBand="0" w:noVBand="1"/>
    </w:tblPr>
    <w:tblGrid>
      <w:gridCol w:w="6374"/>
      <w:gridCol w:w="2977"/>
    </w:tblGrid>
    <w:tr w:rsidR="00523D0C" w:rsidRPr="00523D0C" w14:paraId="3DB0BE9B" w14:textId="77777777" w:rsidTr="00523D0C">
      <w:tc>
        <w:tcPr>
          <w:tcW w:w="6374" w:type="dxa"/>
        </w:tcPr>
        <w:p w14:paraId="3495021C" w14:textId="0B082A7D" w:rsidR="00523D0C" w:rsidRPr="00523D0C" w:rsidRDefault="00C31C72" w:rsidP="00523D0C">
          <w:pPr>
            <w:spacing w:after="60"/>
            <w:rPr>
              <w:b/>
              <w:sz w:val="20"/>
              <w:szCs w:val="20"/>
            </w:rPr>
          </w:pPr>
          <w:r w:rsidRPr="00C31C72">
            <w:rPr>
              <w:iCs/>
              <w:sz w:val="20"/>
              <w:szCs w:val="20"/>
              <w:lang w:eastAsia="de-DE"/>
            </w:rPr>
            <w:t xml:space="preserve">Bakonyerdő Zrt tulajdonát képező Tapolca külterület 0169/2 hrsz-ú ingatlanon AC-497 kW-os </w:t>
          </w:r>
          <w:proofErr w:type="spellStart"/>
          <w:r w:rsidRPr="00C31C72">
            <w:rPr>
              <w:iCs/>
              <w:sz w:val="20"/>
              <w:szCs w:val="20"/>
              <w:lang w:eastAsia="de-DE"/>
            </w:rPr>
            <w:t>vissz-</w:t>
          </w:r>
          <w:proofErr w:type="gramStart"/>
          <w:r w:rsidRPr="00C31C72">
            <w:rPr>
              <w:iCs/>
              <w:sz w:val="20"/>
              <w:szCs w:val="20"/>
              <w:lang w:eastAsia="de-DE"/>
            </w:rPr>
            <w:t>vattos</w:t>
          </w:r>
          <w:proofErr w:type="spellEnd"/>
          <w:r w:rsidRPr="00C31C72">
            <w:rPr>
              <w:iCs/>
              <w:sz w:val="20"/>
              <w:szCs w:val="20"/>
              <w:lang w:eastAsia="de-DE"/>
            </w:rPr>
            <w:t xml:space="preserve">  napelemes</w:t>
          </w:r>
          <w:proofErr w:type="gramEnd"/>
          <w:r w:rsidRPr="00C31C72">
            <w:rPr>
              <w:iCs/>
              <w:sz w:val="20"/>
              <w:szCs w:val="20"/>
              <w:lang w:eastAsia="de-DE"/>
            </w:rPr>
            <w:t xml:space="preserve"> kiserőmű telepítése DC546kWp</w:t>
          </w:r>
        </w:p>
      </w:tc>
      <w:tc>
        <w:tcPr>
          <w:tcW w:w="2977" w:type="dxa"/>
        </w:tcPr>
        <w:p w14:paraId="537EAC9C" w14:textId="0C580B07" w:rsidR="00523D0C" w:rsidRPr="00947A39" w:rsidRDefault="00523D0C" w:rsidP="001A3487">
          <w:pPr>
            <w:pStyle w:val="Listaszerbekezds"/>
            <w:tabs>
              <w:tab w:val="center" w:pos="4536"/>
              <w:tab w:val="right" w:pos="9072"/>
            </w:tabs>
            <w:rPr>
              <w:sz w:val="20"/>
              <w:szCs w:val="20"/>
            </w:rPr>
          </w:pPr>
          <w:r w:rsidRPr="00947A39">
            <w:rPr>
              <w:sz w:val="20"/>
              <w:szCs w:val="20"/>
            </w:rPr>
            <w:t>számú melléklet</w:t>
          </w:r>
        </w:p>
      </w:tc>
    </w:tr>
    <w:tr w:rsidR="00523D0C" w:rsidRPr="00523D0C" w14:paraId="0F61FA10" w14:textId="77777777" w:rsidTr="00523D0C">
      <w:trPr>
        <w:trHeight w:val="464"/>
      </w:trPr>
      <w:tc>
        <w:tcPr>
          <w:tcW w:w="6374" w:type="dxa"/>
          <w:vAlign w:val="center"/>
        </w:tcPr>
        <w:p w14:paraId="408D034B" w14:textId="04F4B307" w:rsidR="00523D0C" w:rsidRPr="00523D0C" w:rsidRDefault="001A3487" w:rsidP="00523D0C">
          <w:pPr>
            <w:spacing w:before="120" w:after="120"/>
            <w:outlineLvl w:val="0"/>
            <w:rPr>
              <w:b/>
              <w:kern w:val="28"/>
              <w:sz w:val="20"/>
              <w:szCs w:val="20"/>
            </w:rPr>
          </w:pPr>
          <w:r>
            <w:rPr>
              <w:b/>
              <w:kern w:val="28"/>
              <w:sz w:val="20"/>
              <w:szCs w:val="20"/>
            </w:rPr>
            <w:t>Titoktartási</w:t>
          </w:r>
          <w:r w:rsidR="00947A39">
            <w:rPr>
              <w:b/>
              <w:kern w:val="28"/>
              <w:sz w:val="20"/>
              <w:szCs w:val="20"/>
            </w:rPr>
            <w:t xml:space="preserve"> nyilatkozat</w:t>
          </w:r>
        </w:p>
      </w:tc>
      <w:tc>
        <w:tcPr>
          <w:tcW w:w="2977" w:type="dxa"/>
          <w:vAlign w:val="center"/>
        </w:tcPr>
        <w:p w14:paraId="7CC43CEB" w14:textId="5492A6DB" w:rsidR="00523D0C" w:rsidRPr="00523D0C" w:rsidRDefault="00523D0C" w:rsidP="00523D0C">
          <w:pPr>
            <w:tabs>
              <w:tab w:val="center" w:pos="4536"/>
              <w:tab w:val="right" w:pos="9072"/>
            </w:tabs>
            <w:jc w:val="right"/>
            <w:rPr>
              <w:sz w:val="20"/>
              <w:szCs w:val="20"/>
            </w:rPr>
          </w:pPr>
          <w:r w:rsidRPr="00523D0C">
            <w:rPr>
              <w:b/>
              <w:bCs/>
              <w:sz w:val="20"/>
              <w:szCs w:val="20"/>
            </w:rPr>
            <w:fldChar w:fldCharType="begin"/>
          </w:r>
          <w:r w:rsidRPr="00523D0C">
            <w:rPr>
              <w:b/>
              <w:bCs/>
              <w:sz w:val="20"/>
              <w:szCs w:val="20"/>
            </w:rPr>
            <w:instrText>PAGE  \* Arabic  \* MERGEFORMAT</w:instrText>
          </w:r>
          <w:r w:rsidRPr="00523D0C">
            <w:rPr>
              <w:b/>
              <w:bCs/>
              <w:sz w:val="20"/>
              <w:szCs w:val="20"/>
            </w:rPr>
            <w:fldChar w:fldCharType="separate"/>
          </w:r>
          <w:r w:rsidRPr="00523D0C">
            <w:rPr>
              <w:b/>
              <w:bCs/>
              <w:sz w:val="20"/>
              <w:szCs w:val="20"/>
            </w:rPr>
            <w:t>1</w:t>
          </w:r>
          <w:r w:rsidRPr="00523D0C">
            <w:rPr>
              <w:b/>
              <w:bCs/>
              <w:sz w:val="20"/>
              <w:szCs w:val="20"/>
            </w:rPr>
            <w:fldChar w:fldCharType="end"/>
          </w:r>
          <w:r w:rsidRPr="00523D0C">
            <w:rPr>
              <w:sz w:val="20"/>
              <w:szCs w:val="20"/>
            </w:rPr>
            <w:t xml:space="preserve"> / </w:t>
          </w:r>
          <w:r w:rsidRPr="00523D0C">
            <w:rPr>
              <w:b/>
              <w:bCs/>
              <w:sz w:val="20"/>
              <w:szCs w:val="20"/>
            </w:rPr>
            <w:fldChar w:fldCharType="begin"/>
          </w:r>
          <w:r w:rsidRPr="00523D0C">
            <w:rPr>
              <w:b/>
              <w:bCs/>
              <w:sz w:val="20"/>
              <w:szCs w:val="20"/>
            </w:rPr>
            <w:instrText>NUMPAGES  \* Arabic  \* MERGEFORMAT</w:instrText>
          </w:r>
          <w:r w:rsidRPr="00523D0C">
            <w:rPr>
              <w:b/>
              <w:bCs/>
              <w:sz w:val="20"/>
              <w:szCs w:val="20"/>
            </w:rPr>
            <w:fldChar w:fldCharType="separate"/>
          </w:r>
          <w:r w:rsidRPr="00523D0C">
            <w:rPr>
              <w:b/>
              <w:bCs/>
              <w:sz w:val="20"/>
              <w:szCs w:val="20"/>
            </w:rPr>
            <w:t>2</w:t>
          </w:r>
          <w:r w:rsidRPr="00523D0C">
            <w:rPr>
              <w:b/>
              <w:bCs/>
              <w:sz w:val="20"/>
              <w:szCs w:val="20"/>
            </w:rPr>
            <w:fldChar w:fldCharType="end"/>
          </w:r>
          <w:r>
            <w:rPr>
              <w:b/>
              <w:bCs/>
              <w:sz w:val="20"/>
              <w:szCs w:val="20"/>
            </w:rPr>
            <w:t xml:space="preserve"> oldal</w:t>
          </w:r>
        </w:p>
      </w:tc>
    </w:tr>
  </w:tbl>
  <w:p w14:paraId="6F032907" w14:textId="77777777" w:rsidR="00523D0C" w:rsidRDefault="00523D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Times New Roman"/>
      </w:rPr>
    </w:lvl>
  </w:abstractNum>
  <w:abstractNum w:abstractNumId="1" w15:restartNumberingAfterBreak="0">
    <w:nsid w:val="059F5E3B"/>
    <w:multiLevelType w:val="hybridMultilevel"/>
    <w:tmpl w:val="1B588136"/>
    <w:lvl w:ilvl="0" w:tplc="D31687B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1B34D5"/>
    <w:multiLevelType w:val="hybridMultilevel"/>
    <w:tmpl w:val="30908E3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61E5DDF"/>
    <w:multiLevelType w:val="hybridMultilevel"/>
    <w:tmpl w:val="189C8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B26337"/>
    <w:multiLevelType w:val="hybridMultilevel"/>
    <w:tmpl w:val="6840EE8C"/>
    <w:lvl w:ilvl="0" w:tplc="5606B62C">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5B37DB9"/>
    <w:multiLevelType w:val="hybridMultilevel"/>
    <w:tmpl w:val="F244A26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BD647C"/>
    <w:multiLevelType w:val="hybridMultilevel"/>
    <w:tmpl w:val="28C67B7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304785"/>
    <w:multiLevelType w:val="hybridMultilevel"/>
    <w:tmpl w:val="E5105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123769"/>
    <w:multiLevelType w:val="hybridMultilevel"/>
    <w:tmpl w:val="4C6AF776"/>
    <w:lvl w:ilvl="0" w:tplc="E38C0A2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191C19"/>
    <w:multiLevelType w:val="hybridMultilevel"/>
    <w:tmpl w:val="20248A8C"/>
    <w:lvl w:ilvl="0" w:tplc="14B26C1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3448949">
    <w:abstractNumId w:val="3"/>
  </w:num>
  <w:num w:numId="2" w16cid:durableId="1828856835">
    <w:abstractNumId w:val="7"/>
  </w:num>
  <w:num w:numId="3" w16cid:durableId="1543251613">
    <w:abstractNumId w:val="6"/>
  </w:num>
  <w:num w:numId="4" w16cid:durableId="1919633131">
    <w:abstractNumId w:val="5"/>
  </w:num>
  <w:num w:numId="5" w16cid:durableId="626737319">
    <w:abstractNumId w:val="2"/>
  </w:num>
  <w:num w:numId="6" w16cid:durableId="816385368">
    <w:abstractNumId w:val="9"/>
  </w:num>
  <w:num w:numId="7" w16cid:durableId="1783262843">
    <w:abstractNumId w:val="4"/>
  </w:num>
  <w:num w:numId="8" w16cid:durableId="1529835433">
    <w:abstractNumId w:val="1"/>
  </w:num>
  <w:num w:numId="9" w16cid:durableId="1580406954">
    <w:abstractNumId w:val="0"/>
  </w:num>
  <w:num w:numId="10" w16cid:durableId="751662716">
    <w:abstractNumId w:val="0"/>
  </w:num>
  <w:num w:numId="11" w16cid:durableId="1921714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6"/>
    <w:rsid w:val="000A51F6"/>
    <w:rsid w:val="001A3487"/>
    <w:rsid w:val="001D75CF"/>
    <w:rsid w:val="004A3935"/>
    <w:rsid w:val="00523D0C"/>
    <w:rsid w:val="00530883"/>
    <w:rsid w:val="00606BB1"/>
    <w:rsid w:val="00947A39"/>
    <w:rsid w:val="00AE620A"/>
    <w:rsid w:val="00B44497"/>
    <w:rsid w:val="00C31C72"/>
    <w:rsid w:val="00C4616D"/>
    <w:rsid w:val="00D8592D"/>
    <w:rsid w:val="00DF1157"/>
    <w:rsid w:val="00DF1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F45C"/>
  <w15:chartTrackingRefBased/>
  <w15:docId w15:val="{017FCD20-09E2-4C62-81DA-0D61FFC2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0A51F6"/>
    <w:rPr>
      <w:sz w:val="16"/>
      <w:szCs w:val="16"/>
    </w:rPr>
  </w:style>
  <w:style w:type="paragraph" w:styleId="Jegyzetszveg">
    <w:name w:val="annotation text"/>
    <w:basedOn w:val="Norml"/>
    <w:link w:val="JegyzetszvegChar"/>
    <w:uiPriority w:val="99"/>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JegyzetszvegChar">
    <w:name w:val="Jegyzetszöveg Char"/>
    <w:basedOn w:val="Bekezdsalapbettpusa"/>
    <w:link w:val="Jegyzetszveg"/>
    <w:uiPriority w:val="99"/>
    <w:rsid w:val="000A51F6"/>
    <w:rPr>
      <w:rFonts w:ascii="CG Omega" w:eastAsia="Times New Roman" w:hAnsi="CG Omega" w:cs="Times New Roman"/>
      <w:sz w:val="20"/>
      <w:szCs w:val="20"/>
      <w:lang w:val="de-DE" w:eastAsia="de-DE"/>
    </w:rPr>
  </w:style>
  <w:style w:type="paragraph" w:styleId="Lbjegyzetszveg">
    <w:name w:val="footnote text"/>
    <w:basedOn w:val="Norml"/>
    <w:link w:val="LbjegyzetszvegChar"/>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LbjegyzetszvegChar">
    <w:name w:val="Lábjegyzetszöveg Char"/>
    <w:basedOn w:val="Bekezdsalapbettpusa"/>
    <w:link w:val="Lbjegyzetszveg"/>
    <w:rsid w:val="000A51F6"/>
    <w:rPr>
      <w:rFonts w:ascii="CG Omega" w:eastAsia="Times New Roman" w:hAnsi="CG Omega" w:cs="Times New Roman"/>
      <w:sz w:val="20"/>
      <w:szCs w:val="20"/>
      <w:lang w:val="de-DE" w:eastAsia="de-DE"/>
    </w:rPr>
  </w:style>
  <w:style w:type="character" w:customStyle="1" w:styleId="Lbjegyzet-karakterek">
    <w:name w:val="Lábjegyzet-karakterek"/>
    <w:rsid w:val="000A51F6"/>
    <w:rPr>
      <w:rFonts w:cs="Times New Roman"/>
      <w:vertAlign w:val="superscript"/>
    </w:rPr>
  </w:style>
  <w:style w:type="character" w:styleId="Lbjegyzet-hivatkozs">
    <w:name w:val="footnote reference"/>
    <w:aliases w:val="Footnote symbol,BVI fnr,Times 10 Point,Exposant 3 Point,Footnote Reference Number, Exposant 3 Point,16 Point,Superscript 6 Point,Voetnootverwijzing,Char3 Char1,Char Char1 Char1,Char Char3 Char1,Char Char Char Char2 Char1"/>
    <w:qFormat/>
    <w:rsid w:val="000A51F6"/>
    <w:rPr>
      <w:vertAlign w:val="superscript"/>
    </w:rPr>
  </w:style>
  <w:style w:type="paragraph" w:styleId="Megjegyzstrgya">
    <w:name w:val="annotation subject"/>
    <w:basedOn w:val="Jegyzetszveg"/>
    <w:next w:val="Jegyzetszveg"/>
    <w:link w:val="MegjegyzstrgyaChar"/>
    <w:uiPriority w:val="99"/>
    <w:semiHidden/>
    <w:unhideWhenUsed/>
    <w:rsid w:val="001D75CF"/>
    <w:pPr>
      <w:spacing w:after="160"/>
    </w:pPr>
    <w:rPr>
      <w:rFonts w:asciiTheme="minorHAnsi" w:eastAsiaTheme="minorHAnsi" w:hAnsiTheme="minorHAnsi" w:cstheme="minorBidi"/>
      <w:b/>
      <w:bCs/>
      <w:lang w:val="hu-HU" w:eastAsia="en-US"/>
    </w:rPr>
  </w:style>
  <w:style w:type="character" w:customStyle="1" w:styleId="MegjegyzstrgyaChar">
    <w:name w:val="Megjegyzés tárgya Char"/>
    <w:basedOn w:val="JegyzetszvegChar"/>
    <w:link w:val="Megjegyzstrgya"/>
    <w:uiPriority w:val="99"/>
    <w:semiHidden/>
    <w:rsid w:val="001D75CF"/>
    <w:rPr>
      <w:rFonts w:ascii="CG Omega" w:eastAsia="Times New Roman" w:hAnsi="CG Omega" w:cs="Times New Roman"/>
      <w:b/>
      <w:bCs/>
      <w:sz w:val="20"/>
      <w:szCs w:val="20"/>
      <w:lang w:val="de-DE" w:eastAsia="de-DE"/>
    </w:rPr>
  </w:style>
  <w:style w:type="paragraph" w:styleId="lfej">
    <w:name w:val="header"/>
    <w:basedOn w:val="Norml"/>
    <w:link w:val="lfejChar"/>
    <w:uiPriority w:val="99"/>
    <w:unhideWhenUsed/>
    <w:rsid w:val="00523D0C"/>
    <w:pPr>
      <w:tabs>
        <w:tab w:val="center" w:pos="4536"/>
        <w:tab w:val="right" w:pos="9072"/>
      </w:tabs>
      <w:spacing w:after="0" w:line="240" w:lineRule="auto"/>
    </w:pPr>
  </w:style>
  <w:style w:type="character" w:customStyle="1" w:styleId="lfejChar">
    <w:name w:val="Élőfej Char"/>
    <w:basedOn w:val="Bekezdsalapbettpusa"/>
    <w:link w:val="lfej"/>
    <w:uiPriority w:val="99"/>
    <w:rsid w:val="00523D0C"/>
  </w:style>
  <w:style w:type="paragraph" w:styleId="llb">
    <w:name w:val="footer"/>
    <w:basedOn w:val="Norml"/>
    <w:link w:val="llbChar"/>
    <w:uiPriority w:val="99"/>
    <w:unhideWhenUsed/>
    <w:rsid w:val="00523D0C"/>
    <w:pPr>
      <w:tabs>
        <w:tab w:val="center" w:pos="4536"/>
        <w:tab w:val="right" w:pos="9072"/>
      </w:tabs>
      <w:spacing w:after="0" w:line="240" w:lineRule="auto"/>
    </w:pPr>
  </w:style>
  <w:style w:type="character" w:customStyle="1" w:styleId="llbChar">
    <w:name w:val="Élőláb Char"/>
    <w:basedOn w:val="Bekezdsalapbettpusa"/>
    <w:link w:val="llb"/>
    <w:uiPriority w:val="99"/>
    <w:rsid w:val="00523D0C"/>
  </w:style>
  <w:style w:type="table" w:styleId="Rcsostblzat">
    <w:name w:val="Table Grid"/>
    <w:basedOn w:val="Normltblzat"/>
    <w:rsid w:val="00523D0C"/>
    <w:pPr>
      <w:spacing w:after="0" w:line="240" w:lineRule="auto"/>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2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487">
      <w:bodyDiv w:val="1"/>
      <w:marLeft w:val="0"/>
      <w:marRight w:val="0"/>
      <w:marTop w:val="0"/>
      <w:marBottom w:val="0"/>
      <w:divBdr>
        <w:top w:val="none" w:sz="0" w:space="0" w:color="auto"/>
        <w:left w:val="none" w:sz="0" w:space="0" w:color="auto"/>
        <w:bottom w:val="none" w:sz="0" w:space="0" w:color="auto"/>
        <w:right w:val="none" w:sz="0" w:space="0" w:color="auto"/>
      </w:divBdr>
    </w:div>
    <w:div w:id="1204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EF3-8DBB-4155-8724-E0E22F7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3325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Panyor Dr. Anett</dc:creator>
  <cp:keywords/>
  <dc:description/>
  <cp:lastModifiedBy>Panyor Dr. Anett</cp:lastModifiedBy>
  <cp:revision>3</cp:revision>
  <dcterms:created xsi:type="dcterms:W3CDTF">2022-12-06T14:53:00Z</dcterms:created>
  <dcterms:modified xsi:type="dcterms:W3CDTF">2022-12-06T14:54:00Z</dcterms:modified>
</cp:coreProperties>
</file>